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8DD3D" w14:textId="5FBF6279" w:rsidR="004C41D5" w:rsidRPr="007C1648" w:rsidRDefault="00E757EE" w:rsidP="00695887">
      <w:pPr>
        <w:spacing w:after="100" w:line="257" w:lineRule="auto"/>
        <w:jc w:val="both"/>
        <w:rPr>
          <w:rFonts w:ascii="Times New Roman" w:eastAsia="Times New Roman" w:hAnsi="Times New Roman" w:cs="Times New Roman"/>
          <w:b/>
          <w:bCs/>
          <w:sz w:val="28"/>
          <w:szCs w:val="28"/>
          <w:lang w:val="et-EE"/>
        </w:rPr>
      </w:pPr>
      <w:r>
        <w:rPr>
          <w:rFonts w:ascii="Times New Roman" w:eastAsia="Times New Roman" w:hAnsi="Times New Roman" w:cs="Times New Roman"/>
          <w:b/>
          <w:bCs/>
          <w:sz w:val="28"/>
          <w:szCs w:val="28"/>
          <w:lang w:val="et-EE"/>
        </w:rPr>
        <w:t xml:space="preserve">Teenuse osutamise </w:t>
      </w:r>
      <w:r w:rsidR="00177324">
        <w:rPr>
          <w:rFonts w:ascii="Times New Roman" w:eastAsia="Times New Roman" w:hAnsi="Times New Roman" w:cs="Times New Roman"/>
          <w:b/>
          <w:bCs/>
          <w:sz w:val="28"/>
          <w:szCs w:val="28"/>
          <w:lang w:val="et-EE"/>
        </w:rPr>
        <w:t>tingimused</w:t>
      </w:r>
    </w:p>
    <w:p w14:paraId="08680DF8" w14:textId="77777777" w:rsidR="00F721F1" w:rsidRPr="00F721F1" w:rsidRDefault="00F721F1" w:rsidP="00F721F1">
      <w:pPr>
        <w:spacing w:after="0" w:line="257" w:lineRule="auto"/>
        <w:jc w:val="both"/>
        <w:rPr>
          <w:rFonts w:ascii="Times New Roman" w:eastAsia="Times New Roman" w:hAnsi="Times New Roman" w:cs="Times New Roman"/>
          <w:sz w:val="24"/>
          <w:szCs w:val="24"/>
          <w:lang w:val="et-EE"/>
        </w:rPr>
      </w:pPr>
      <w:r w:rsidRPr="00F721F1">
        <w:rPr>
          <w:rFonts w:ascii="Times New Roman" w:eastAsia="Times New Roman" w:hAnsi="Times New Roman" w:cs="Times New Roman"/>
          <w:sz w:val="24"/>
          <w:szCs w:val="24"/>
          <w:lang w:val="et-EE"/>
        </w:rPr>
        <w:t>Tellija nimi: Eesti Keele Instituut</w:t>
      </w:r>
    </w:p>
    <w:p w14:paraId="1AECA6AF" w14:textId="4B2C5699" w:rsidR="00F721F1" w:rsidRPr="00F721F1" w:rsidRDefault="00E757EE" w:rsidP="00F721F1">
      <w:pPr>
        <w:spacing w:after="0" w:line="257" w:lineRule="auto"/>
        <w:jc w:val="both"/>
        <w:rPr>
          <w:rFonts w:ascii="Times New Roman" w:eastAsia="Times New Roman" w:hAnsi="Times New Roman" w:cs="Times New Roman"/>
          <w:sz w:val="24"/>
          <w:szCs w:val="24"/>
          <w:lang w:val="et-EE"/>
        </w:rPr>
      </w:pPr>
      <w:r>
        <w:rPr>
          <w:rFonts w:ascii="Times New Roman" w:eastAsia="Times New Roman" w:hAnsi="Times New Roman" w:cs="Times New Roman"/>
          <w:sz w:val="24"/>
          <w:szCs w:val="24"/>
          <w:lang w:val="et-EE"/>
        </w:rPr>
        <w:t>Teenuse</w:t>
      </w:r>
      <w:r w:rsidR="00F721F1" w:rsidRPr="00F721F1">
        <w:rPr>
          <w:rFonts w:ascii="Times New Roman" w:eastAsia="Times New Roman" w:hAnsi="Times New Roman" w:cs="Times New Roman"/>
          <w:sz w:val="24"/>
          <w:szCs w:val="24"/>
          <w:lang w:val="et-EE"/>
        </w:rPr>
        <w:t xml:space="preserve"> nimetus: </w:t>
      </w:r>
      <w:r w:rsidR="00F721F1" w:rsidRPr="007C1648">
        <w:rPr>
          <w:rFonts w:ascii="Times New Roman" w:eastAsia="Times New Roman" w:hAnsi="Times New Roman" w:cs="Times New Roman"/>
          <w:sz w:val="24"/>
          <w:szCs w:val="24"/>
          <w:lang w:val="et-EE"/>
        </w:rPr>
        <w:t>Keelevaldkonna metoodiline nõustamine</w:t>
      </w:r>
      <w:r w:rsidR="00431E78">
        <w:rPr>
          <w:rFonts w:ascii="Times New Roman" w:eastAsia="Times New Roman" w:hAnsi="Times New Roman" w:cs="Times New Roman"/>
          <w:sz w:val="24"/>
          <w:szCs w:val="24"/>
          <w:lang w:val="et-EE"/>
        </w:rPr>
        <w:t xml:space="preserve"> </w:t>
      </w:r>
      <w:r w:rsidR="00F721F1" w:rsidRPr="00F721F1">
        <w:rPr>
          <w:rFonts w:ascii="Times New Roman" w:eastAsia="Times New Roman" w:hAnsi="Times New Roman" w:cs="Times New Roman"/>
          <w:sz w:val="24"/>
          <w:szCs w:val="24"/>
          <w:lang w:val="et-EE"/>
        </w:rPr>
        <w:t>(Eesti Keele Instituut)</w:t>
      </w:r>
    </w:p>
    <w:p w14:paraId="7110A895" w14:textId="77777777" w:rsidR="00751FDF" w:rsidRDefault="00751FDF" w:rsidP="00695887">
      <w:pPr>
        <w:spacing w:after="100" w:line="257" w:lineRule="auto"/>
        <w:jc w:val="both"/>
        <w:rPr>
          <w:rFonts w:ascii="Times New Roman" w:eastAsia="Times New Roman" w:hAnsi="Times New Roman" w:cs="Times New Roman"/>
          <w:sz w:val="24"/>
          <w:szCs w:val="24"/>
          <w:lang w:val="et-EE"/>
        </w:rPr>
      </w:pPr>
    </w:p>
    <w:p w14:paraId="1C7BF199" w14:textId="48F6006B" w:rsidR="00751FDF" w:rsidRPr="007A267F" w:rsidRDefault="00751FDF" w:rsidP="00695887">
      <w:pPr>
        <w:spacing w:after="100" w:line="257" w:lineRule="auto"/>
        <w:jc w:val="both"/>
        <w:rPr>
          <w:rFonts w:ascii="Times New Roman" w:eastAsia="Times New Roman" w:hAnsi="Times New Roman" w:cs="Times New Roman"/>
          <w:sz w:val="24"/>
          <w:szCs w:val="24"/>
          <w:lang w:val="et-EE"/>
        </w:rPr>
      </w:pPr>
      <w:r w:rsidRPr="00751FDF">
        <w:rPr>
          <w:rFonts w:ascii="Times New Roman" w:eastAsia="Times New Roman" w:hAnsi="Times New Roman" w:cs="Times New Roman"/>
          <w:sz w:val="24"/>
          <w:szCs w:val="24"/>
          <w:lang w:val="et-EE"/>
        </w:rPr>
        <w:t xml:space="preserve">Käesolev dokument sätestab tingimused ja korra, mille alusel </w:t>
      </w:r>
      <w:r w:rsidR="00845713">
        <w:rPr>
          <w:rFonts w:ascii="Times New Roman" w:eastAsia="Times New Roman" w:hAnsi="Times New Roman" w:cs="Times New Roman"/>
          <w:sz w:val="24"/>
          <w:szCs w:val="24"/>
          <w:lang w:val="et-EE"/>
        </w:rPr>
        <w:t xml:space="preserve">tellija </w:t>
      </w:r>
      <w:r w:rsidRPr="00751FDF">
        <w:rPr>
          <w:rFonts w:ascii="Times New Roman" w:eastAsia="Times New Roman" w:hAnsi="Times New Roman" w:cs="Times New Roman"/>
          <w:sz w:val="24"/>
          <w:szCs w:val="24"/>
          <w:lang w:val="et-EE"/>
        </w:rPr>
        <w:t xml:space="preserve">rakendab </w:t>
      </w:r>
      <w:r w:rsidRPr="00751FDF">
        <w:rPr>
          <w:rFonts w:ascii="Times New Roman" w:eastAsia="Times New Roman" w:hAnsi="Times New Roman" w:cs="Times New Roman"/>
          <w:b/>
          <w:bCs/>
          <w:sz w:val="24"/>
          <w:szCs w:val="24"/>
          <w:lang w:val="et-EE"/>
        </w:rPr>
        <w:t>loa andmise süsteemi</w:t>
      </w:r>
      <w:r w:rsidRPr="00751FDF">
        <w:rPr>
          <w:rFonts w:ascii="Times New Roman" w:eastAsia="Times New Roman" w:hAnsi="Times New Roman" w:cs="Times New Roman"/>
          <w:sz w:val="24"/>
          <w:szCs w:val="24"/>
          <w:lang w:val="et-EE"/>
        </w:rPr>
        <w:t xml:space="preserve">, mis </w:t>
      </w:r>
      <w:r w:rsidRPr="00751FDF">
        <w:rPr>
          <w:rFonts w:ascii="Times New Roman" w:eastAsia="Times New Roman" w:hAnsi="Times New Roman" w:cs="Times New Roman"/>
          <w:b/>
          <w:bCs/>
          <w:sz w:val="24"/>
          <w:szCs w:val="24"/>
          <w:lang w:val="et-EE"/>
        </w:rPr>
        <w:t>ei ole riigihange</w:t>
      </w:r>
      <w:r w:rsidRPr="00751FDF">
        <w:rPr>
          <w:rFonts w:ascii="Times New Roman" w:eastAsia="Times New Roman" w:hAnsi="Times New Roman" w:cs="Times New Roman"/>
          <w:sz w:val="24"/>
          <w:szCs w:val="24"/>
          <w:lang w:val="et-EE"/>
        </w:rPr>
        <w:t>, vaid avatud kvalifitseerimissüsteem, kus kõik</w:t>
      </w:r>
      <w:r w:rsidR="00766977">
        <w:rPr>
          <w:rFonts w:ascii="Times New Roman" w:eastAsia="Times New Roman" w:hAnsi="Times New Roman" w:cs="Times New Roman"/>
          <w:sz w:val="24"/>
          <w:szCs w:val="24"/>
          <w:lang w:val="et-EE"/>
        </w:rPr>
        <w:t xml:space="preserve"> tähta</w:t>
      </w:r>
      <w:r w:rsidR="00467DA2">
        <w:rPr>
          <w:rFonts w:ascii="Times New Roman" w:eastAsia="Times New Roman" w:hAnsi="Times New Roman" w:cs="Times New Roman"/>
          <w:sz w:val="24"/>
          <w:szCs w:val="24"/>
          <w:lang w:val="et-EE"/>
        </w:rPr>
        <w:t>jaks taotluse esitanud ja</w:t>
      </w:r>
      <w:r w:rsidRPr="00751FDF">
        <w:rPr>
          <w:rFonts w:ascii="Times New Roman" w:eastAsia="Times New Roman" w:hAnsi="Times New Roman" w:cs="Times New Roman"/>
          <w:sz w:val="24"/>
          <w:szCs w:val="24"/>
          <w:lang w:val="et-EE"/>
        </w:rPr>
        <w:t xml:space="preserve"> nõuetele vastavad teenuseosutajad saavad õiguse teenust osutada.</w:t>
      </w:r>
      <w:r w:rsidRPr="00751FDF">
        <w:rPr>
          <w:rFonts w:ascii="Times New Roman" w:eastAsia="Times New Roman" w:hAnsi="Times New Roman" w:cs="Times New Roman"/>
          <w:sz w:val="24"/>
          <w:szCs w:val="24"/>
          <w:lang w:val="et-EE"/>
        </w:rPr>
        <w:br/>
        <w:t xml:space="preserve">Süsteem tugineb EL riigihankedirektiivi 2014/24/EL preambuli punktile 4, mille järgi </w:t>
      </w:r>
      <w:r w:rsidRPr="00751FDF">
        <w:rPr>
          <w:rFonts w:ascii="Times New Roman" w:eastAsia="Times New Roman" w:hAnsi="Times New Roman" w:cs="Times New Roman"/>
          <w:b/>
          <w:bCs/>
          <w:sz w:val="24"/>
          <w:szCs w:val="24"/>
          <w:lang w:val="et-EE"/>
        </w:rPr>
        <w:t>loa andmise süsteemid ei kuulu riigihanke-eeskirjade kohaldamisalasse</w:t>
      </w:r>
      <w:r w:rsidRPr="00751FDF">
        <w:rPr>
          <w:rFonts w:ascii="Times New Roman" w:eastAsia="Times New Roman" w:hAnsi="Times New Roman" w:cs="Times New Roman"/>
          <w:sz w:val="24"/>
          <w:szCs w:val="24"/>
          <w:lang w:val="et-EE"/>
        </w:rPr>
        <w:t>, ku</w:t>
      </w:r>
      <w:r w:rsidR="00A06593">
        <w:rPr>
          <w:rFonts w:ascii="Times New Roman" w:eastAsia="Times New Roman" w:hAnsi="Times New Roman" w:cs="Times New Roman"/>
          <w:sz w:val="24"/>
          <w:szCs w:val="24"/>
          <w:lang w:val="et-EE"/>
        </w:rPr>
        <w:t>na</w:t>
      </w:r>
      <w:r w:rsidRPr="00751FDF">
        <w:rPr>
          <w:rFonts w:ascii="Times New Roman" w:eastAsia="Times New Roman" w:hAnsi="Times New Roman" w:cs="Times New Roman"/>
          <w:sz w:val="24"/>
          <w:szCs w:val="24"/>
          <w:lang w:val="et-EE"/>
        </w:rPr>
        <w:t xml:space="preserve"> puudub </w:t>
      </w:r>
      <w:r w:rsidR="00C3058E">
        <w:rPr>
          <w:rFonts w:ascii="Times New Roman" w:eastAsia="Times New Roman" w:hAnsi="Times New Roman" w:cs="Times New Roman"/>
          <w:sz w:val="24"/>
          <w:szCs w:val="24"/>
          <w:lang w:val="et-EE"/>
        </w:rPr>
        <w:t>osaleda soovijate</w:t>
      </w:r>
      <w:r w:rsidRPr="00751FDF">
        <w:rPr>
          <w:rFonts w:ascii="Times New Roman" w:eastAsia="Times New Roman" w:hAnsi="Times New Roman" w:cs="Times New Roman"/>
          <w:sz w:val="24"/>
          <w:szCs w:val="24"/>
          <w:lang w:val="et-EE"/>
        </w:rPr>
        <w:t xml:space="preserve"> omavaheline võrdlus ning kõigil tingimustele vastavatel </w:t>
      </w:r>
      <w:r w:rsidR="00755803">
        <w:rPr>
          <w:rFonts w:ascii="Times New Roman" w:eastAsia="Times New Roman" w:hAnsi="Times New Roman" w:cs="Times New Roman"/>
          <w:sz w:val="24"/>
          <w:szCs w:val="24"/>
          <w:lang w:val="et-EE"/>
        </w:rPr>
        <w:t>osaleda soovijatel</w:t>
      </w:r>
      <w:r w:rsidRPr="00751FDF">
        <w:rPr>
          <w:rFonts w:ascii="Times New Roman" w:eastAsia="Times New Roman" w:hAnsi="Times New Roman" w:cs="Times New Roman"/>
          <w:sz w:val="24"/>
          <w:szCs w:val="24"/>
          <w:lang w:val="et-EE"/>
        </w:rPr>
        <w:t xml:space="preserve"> on õigus teenust osutada.</w:t>
      </w:r>
    </w:p>
    <w:p w14:paraId="31F74CD0" w14:textId="1DAD5913" w:rsidR="00751FDF" w:rsidRPr="00751FDF" w:rsidRDefault="00702E26" w:rsidP="00751FDF">
      <w:pPr>
        <w:pStyle w:val="Loendilik"/>
        <w:numPr>
          <w:ilvl w:val="0"/>
          <w:numId w:val="22"/>
        </w:numPr>
        <w:spacing w:after="100" w:line="257" w:lineRule="auto"/>
        <w:ind w:left="426" w:hanging="436"/>
        <w:jc w:val="both"/>
        <w:rPr>
          <w:rFonts w:ascii="Times New Roman" w:eastAsia="Times New Roman" w:hAnsi="Times New Roman" w:cs="Times New Roman"/>
          <w:sz w:val="24"/>
          <w:szCs w:val="24"/>
          <w:lang w:val="et-EE"/>
        </w:rPr>
      </w:pPr>
      <w:r>
        <w:rPr>
          <w:rFonts w:ascii="Times New Roman" w:eastAsia="Times New Roman" w:hAnsi="Times New Roman" w:cs="Times New Roman"/>
          <w:b/>
          <w:bCs/>
          <w:sz w:val="24"/>
          <w:szCs w:val="24"/>
          <w:lang w:val="et-EE"/>
        </w:rPr>
        <w:t>Teenuse</w:t>
      </w:r>
      <w:r w:rsidR="00137FFA" w:rsidRPr="00751FDF">
        <w:rPr>
          <w:rFonts w:ascii="Times New Roman" w:eastAsia="Times New Roman" w:hAnsi="Times New Roman" w:cs="Times New Roman"/>
          <w:b/>
          <w:bCs/>
          <w:sz w:val="24"/>
          <w:szCs w:val="24"/>
          <w:lang w:val="et-EE"/>
        </w:rPr>
        <w:t xml:space="preserve"> ese</w:t>
      </w:r>
    </w:p>
    <w:p w14:paraId="6715F2C3" w14:textId="1044943B" w:rsidR="00AB099D" w:rsidRPr="009976A8" w:rsidRDefault="00ED184A" w:rsidP="00695887">
      <w:pPr>
        <w:spacing w:after="100" w:line="257" w:lineRule="auto"/>
        <w:jc w:val="both"/>
        <w:rPr>
          <w:rFonts w:ascii="Times New Roman" w:eastAsia="Times New Roman" w:hAnsi="Times New Roman" w:cs="Times New Roman"/>
          <w:color w:val="000000" w:themeColor="text1"/>
          <w:sz w:val="24"/>
          <w:szCs w:val="24"/>
          <w:lang w:val="et-EE"/>
        </w:rPr>
      </w:pPr>
      <w:r w:rsidRPr="00ED184A">
        <w:rPr>
          <w:rFonts w:ascii="Times New Roman" w:eastAsia="Times New Roman" w:hAnsi="Times New Roman" w:cs="Times New Roman"/>
          <w:color w:val="000000" w:themeColor="text1"/>
          <w:sz w:val="24"/>
          <w:szCs w:val="24"/>
          <w:lang w:val="et-EE"/>
        </w:rPr>
        <w:t xml:space="preserve">Eesti Keele Instituut </w:t>
      </w:r>
      <w:r>
        <w:rPr>
          <w:rFonts w:ascii="Times New Roman" w:eastAsia="Times New Roman" w:hAnsi="Times New Roman" w:cs="Times New Roman"/>
          <w:color w:val="000000" w:themeColor="text1"/>
          <w:sz w:val="24"/>
          <w:szCs w:val="24"/>
          <w:lang w:val="et-EE"/>
        </w:rPr>
        <w:t>soovib</w:t>
      </w:r>
      <w:r w:rsidR="00AB099D" w:rsidRPr="009976A8">
        <w:rPr>
          <w:rFonts w:ascii="Times New Roman" w:eastAsia="Times New Roman" w:hAnsi="Times New Roman" w:cs="Times New Roman"/>
          <w:color w:val="000000" w:themeColor="text1"/>
          <w:sz w:val="24"/>
          <w:szCs w:val="24"/>
          <w:lang w:val="et-EE"/>
        </w:rPr>
        <w:t xml:space="preserve"> sõlmida</w:t>
      </w:r>
      <w:r w:rsidR="00811E74">
        <w:rPr>
          <w:rFonts w:ascii="Times New Roman" w:eastAsia="Times New Roman" w:hAnsi="Times New Roman" w:cs="Times New Roman"/>
          <w:color w:val="000000" w:themeColor="text1"/>
          <w:sz w:val="24"/>
          <w:szCs w:val="24"/>
          <w:lang w:val="et-EE"/>
        </w:rPr>
        <w:t xml:space="preserve"> kolmes sihtrühmas</w:t>
      </w:r>
      <w:r w:rsidR="00DA2A49">
        <w:rPr>
          <w:rFonts w:ascii="Times New Roman" w:eastAsia="Times New Roman" w:hAnsi="Times New Roman" w:cs="Times New Roman"/>
          <w:color w:val="000000" w:themeColor="text1"/>
          <w:sz w:val="24"/>
          <w:szCs w:val="24"/>
          <w:lang w:val="et-EE"/>
        </w:rPr>
        <w:t>:</w:t>
      </w:r>
      <w:r w:rsidR="009E12D0">
        <w:rPr>
          <w:rFonts w:ascii="Times New Roman" w:eastAsia="Times New Roman" w:hAnsi="Times New Roman" w:cs="Times New Roman"/>
          <w:color w:val="000000" w:themeColor="text1"/>
          <w:sz w:val="24"/>
          <w:szCs w:val="24"/>
          <w:lang w:val="et-EE"/>
        </w:rPr>
        <w:t xml:space="preserve"> lasteaiaõpetajad, üldhariduskooli</w:t>
      </w:r>
      <w:r w:rsidR="00627CAF">
        <w:rPr>
          <w:rFonts w:ascii="Times New Roman" w:eastAsia="Times New Roman" w:hAnsi="Times New Roman" w:cs="Times New Roman"/>
          <w:color w:val="000000" w:themeColor="text1"/>
          <w:sz w:val="24"/>
          <w:szCs w:val="24"/>
          <w:lang w:val="et-EE"/>
        </w:rPr>
        <w:t xml:space="preserve"> õpetajad (sh klassi- ja aineõpetajad) ja kutsehariduskooli õpetajad</w:t>
      </w:r>
      <w:r w:rsidR="00DA2A49">
        <w:rPr>
          <w:rFonts w:ascii="Times New Roman" w:eastAsia="Times New Roman" w:hAnsi="Times New Roman" w:cs="Times New Roman"/>
          <w:color w:val="000000" w:themeColor="text1"/>
          <w:sz w:val="24"/>
          <w:szCs w:val="24"/>
          <w:lang w:val="et-EE"/>
        </w:rPr>
        <w:t>,</w:t>
      </w:r>
      <w:r w:rsidR="00AB099D" w:rsidRPr="009976A8">
        <w:rPr>
          <w:rFonts w:ascii="Times New Roman" w:eastAsia="Times New Roman" w:hAnsi="Times New Roman" w:cs="Times New Roman"/>
          <w:color w:val="000000" w:themeColor="text1"/>
          <w:sz w:val="24"/>
          <w:szCs w:val="24"/>
          <w:lang w:val="et-EE"/>
        </w:rPr>
        <w:t xml:space="preserve"> leping</w:t>
      </w:r>
      <w:r w:rsidR="00DB4E18">
        <w:rPr>
          <w:rFonts w:ascii="Times New Roman" w:eastAsia="Times New Roman" w:hAnsi="Times New Roman" w:cs="Times New Roman"/>
          <w:color w:val="000000" w:themeColor="text1"/>
          <w:sz w:val="24"/>
          <w:szCs w:val="24"/>
          <w:lang w:val="et-EE"/>
        </w:rPr>
        <w:t xml:space="preserve">ud </w:t>
      </w:r>
      <w:r w:rsidR="00B46FD1" w:rsidRPr="009976A8">
        <w:rPr>
          <w:rFonts w:ascii="Times New Roman" w:eastAsia="Times New Roman" w:hAnsi="Times New Roman" w:cs="Times New Roman"/>
          <w:color w:val="000000" w:themeColor="text1"/>
          <w:sz w:val="24"/>
          <w:szCs w:val="24"/>
          <w:lang w:val="et-EE"/>
        </w:rPr>
        <w:t xml:space="preserve">haridusasutuse keelevaldkonna metoodilise nõustamise teenuse </w:t>
      </w:r>
      <w:r w:rsidR="00AB099D" w:rsidRPr="009976A8">
        <w:rPr>
          <w:rFonts w:ascii="Times New Roman" w:eastAsia="Times New Roman" w:hAnsi="Times New Roman" w:cs="Times New Roman"/>
          <w:color w:val="000000" w:themeColor="text1"/>
          <w:sz w:val="24"/>
          <w:szCs w:val="24"/>
          <w:lang w:val="et-EE"/>
        </w:rPr>
        <w:t>läbiviimiseks</w:t>
      </w:r>
      <w:r w:rsidR="007067EC">
        <w:rPr>
          <w:rFonts w:ascii="Times New Roman" w:eastAsia="Times New Roman" w:hAnsi="Times New Roman" w:cs="Times New Roman"/>
          <w:color w:val="000000" w:themeColor="text1"/>
          <w:sz w:val="24"/>
          <w:szCs w:val="24"/>
          <w:lang w:val="et-EE"/>
        </w:rPr>
        <w:t xml:space="preserve"> tähtajaga </w:t>
      </w:r>
      <w:r w:rsidR="00310C7E" w:rsidRPr="78C38508">
        <w:rPr>
          <w:rFonts w:ascii="Times New Roman" w:eastAsia="Times New Roman" w:hAnsi="Times New Roman" w:cs="Times New Roman"/>
          <w:color w:val="000000" w:themeColor="text1"/>
          <w:sz w:val="24"/>
          <w:szCs w:val="24"/>
          <w:lang w:val="et-EE"/>
        </w:rPr>
        <w:t xml:space="preserve">kuni </w:t>
      </w:r>
      <w:r w:rsidR="00310C7E" w:rsidRPr="00CB750C">
        <w:rPr>
          <w:rFonts w:ascii="Times New Roman" w:eastAsia="Times New Roman" w:hAnsi="Times New Roman" w:cs="Times New Roman"/>
          <w:b/>
          <w:bCs/>
          <w:color w:val="000000" w:themeColor="text1"/>
          <w:sz w:val="24"/>
          <w:szCs w:val="24"/>
          <w:lang w:val="et-EE"/>
        </w:rPr>
        <w:t>30.04.2029</w:t>
      </w:r>
      <w:r w:rsidR="007067EC" w:rsidRPr="00CB750C">
        <w:rPr>
          <w:rFonts w:ascii="Times New Roman" w:eastAsia="Times New Roman" w:hAnsi="Times New Roman" w:cs="Times New Roman"/>
          <w:b/>
          <w:bCs/>
          <w:color w:val="000000" w:themeColor="text1"/>
          <w:sz w:val="24"/>
          <w:szCs w:val="24"/>
          <w:lang w:val="et-EE"/>
        </w:rPr>
        <w:t>.</w:t>
      </w:r>
    </w:p>
    <w:p w14:paraId="68CAA983" w14:textId="370B4B47" w:rsidR="00695887" w:rsidRPr="007A267F" w:rsidRDefault="000F7B20" w:rsidP="00ED6B5C">
      <w:pPr>
        <w:spacing w:after="100" w:line="257" w:lineRule="auto"/>
        <w:jc w:val="both"/>
        <w:rPr>
          <w:rFonts w:ascii="Times New Roman" w:eastAsia="Times New Roman" w:hAnsi="Times New Roman" w:cs="Times New Roman"/>
          <w:sz w:val="24"/>
          <w:szCs w:val="24"/>
          <w:lang w:val="et-EE"/>
        </w:rPr>
      </w:pPr>
      <w:r w:rsidRPr="007A267F">
        <w:rPr>
          <w:rFonts w:ascii="Times New Roman" w:eastAsia="Times New Roman" w:hAnsi="Times New Roman" w:cs="Times New Roman"/>
          <w:sz w:val="24"/>
          <w:szCs w:val="24"/>
          <w:lang w:val="et-EE"/>
        </w:rPr>
        <w:t>Haridusasutuse keelevaldkonna metoodilise nõustamise teenuse</w:t>
      </w:r>
      <w:r w:rsidR="00913BC0" w:rsidRPr="007A267F">
        <w:rPr>
          <w:rFonts w:ascii="Times New Roman" w:eastAsia="Times New Roman" w:hAnsi="Times New Roman" w:cs="Times New Roman"/>
          <w:sz w:val="24"/>
          <w:szCs w:val="24"/>
          <w:lang w:val="et-EE"/>
        </w:rPr>
        <w:t xml:space="preserve"> osutamist</w:t>
      </w:r>
      <w:r w:rsidR="00AB099D" w:rsidRPr="007A267F">
        <w:rPr>
          <w:rFonts w:ascii="Times New Roman" w:eastAsia="Times New Roman" w:hAnsi="Times New Roman" w:cs="Times New Roman"/>
          <w:sz w:val="24"/>
          <w:szCs w:val="24"/>
          <w:lang w:val="et-EE"/>
        </w:rPr>
        <w:t xml:space="preserve"> </w:t>
      </w:r>
      <w:bookmarkStart w:id="0" w:name="_Hlk165039052"/>
      <w:r w:rsidR="00AB099D" w:rsidRPr="007A267F">
        <w:rPr>
          <w:rFonts w:ascii="Times New Roman" w:eastAsia="Times New Roman" w:hAnsi="Times New Roman" w:cs="Times New Roman"/>
          <w:sz w:val="24"/>
          <w:szCs w:val="24"/>
          <w:lang w:val="et-EE"/>
        </w:rPr>
        <w:t>kaasrahastatakse Euroopa Sotsiaalfondist (ESF) kooskõlas programmi ,,Eesti keele õpe ja keeleõppe arendamine“ toetuse andmise tingimustega, mis on kinnitatud haridus- ja teadusministri käskkirjaga 29.08.2023 nr 1.1-2/23/248</w:t>
      </w:r>
      <w:bookmarkEnd w:id="0"/>
      <w:r w:rsidR="00AB099D" w:rsidRPr="007A267F">
        <w:rPr>
          <w:rFonts w:ascii="Times New Roman" w:eastAsia="Times New Roman" w:hAnsi="Times New Roman" w:cs="Times New Roman"/>
          <w:sz w:val="24"/>
          <w:szCs w:val="24"/>
          <w:vertAlign w:val="superscript"/>
          <w:lang w:val="et-EE"/>
        </w:rPr>
        <w:footnoteReference w:id="1"/>
      </w:r>
      <w:r w:rsidR="00AB099D" w:rsidRPr="007A267F">
        <w:rPr>
          <w:rFonts w:ascii="Times New Roman" w:eastAsia="Times New Roman" w:hAnsi="Times New Roman" w:cs="Times New Roman"/>
          <w:sz w:val="24"/>
          <w:szCs w:val="24"/>
          <w:lang w:val="et-EE"/>
        </w:rPr>
        <w:t>.</w:t>
      </w:r>
    </w:p>
    <w:p w14:paraId="2CAE3984" w14:textId="2C2CCD40" w:rsidR="00F117DC" w:rsidRPr="00E0043E" w:rsidRDefault="00137FFA" w:rsidP="00E0043E">
      <w:pPr>
        <w:pStyle w:val="Loendilik"/>
        <w:numPr>
          <w:ilvl w:val="0"/>
          <w:numId w:val="8"/>
        </w:numPr>
        <w:spacing w:after="100" w:line="257" w:lineRule="auto"/>
        <w:jc w:val="both"/>
        <w:rPr>
          <w:rFonts w:ascii="Times New Roman" w:eastAsia="Times New Roman" w:hAnsi="Times New Roman" w:cs="Times New Roman"/>
          <w:b/>
          <w:bCs/>
          <w:sz w:val="24"/>
          <w:szCs w:val="24"/>
          <w:lang w:val="et-EE"/>
        </w:rPr>
      </w:pPr>
      <w:r w:rsidRPr="007A267F">
        <w:rPr>
          <w:rFonts w:ascii="Times New Roman" w:eastAsia="Times New Roman" w:hAnsi="Times New Roman" w:cs="Times New Roman"/>
          <w:b/>
          <w:bCs/>
          <w:sz w:val="24"/>
          <w:szCs w:val="24"/>
          <w:lang w:val="et-EE"/>
        </w:rPr>
        <w:t xml:space="preserve">Taustainfo </w:t>
      </w:r>
    </w:p>
    <w:p w14:paraId="470A5CE7" w14:textId="45E2A9BF" w:rsidR="00C55D8C" w:rsidRPr="00695887" w:rsidRDefault="00064F43" w:rsidP="00695887">
      <w:pPr>
        <w:pStyle w:val="paragraph"/>
        <w:spacing w:before="0" w:beforeAutospacing="0" w:afterAutospacing="0" w:line="257" w:lineRule="auto"/>
        <w:jc w:val="both"/>
        <w:textAlignment w:val="baseline"/>
        <w:rPr>
          <w:rStyle w:val="normaltextrun"/>
          <w:lang w:val="et-EE"/>
        </w:rPr>
      </w:pPr>
      <w:r w:rsidRPr="00695887">
        <w:rPr>
          <w:rStyle w:val="normaltextrun"/>
          <w:lang w:val="et-EE"/>
        </w:rPr>
        <w:t xml:space="preserve">Eesti Keele Instituudi (EKI) keeleõppe arendamise osakond viib ellu Euroopa Liidu poolt kaasrahastatud programmi „Eesti keele õpe ja keeleõppe arendamine“  (edaspidi: programm), mis panustab „Eesti keele arengukava 2021–2035“ ja „Haridusvaldkonna arengukava 2021–2035“ sihtide täitmisesse. Programm toetab eesti keelest erineva emakeelega lapsi, õpilasi ja täiskasvanuid eesti keele õppes ning haridustöötajaid eestikeelsele õppele üleminekul. Programmi abil panustatakse eestikeelse õppe kvaliteedi tõstmisse alus-, </w:t>
      </w:r>
      <w:proofErr w:type="spellStart"/>
      <w:r w:rsidRPr="00695887">
        <w:rPr>
          <w:rStyle w:val="normaltextrun"/>
          <w:lang w:val="et-EE"/>
        </w:rPr>
        <w:t>üld</w:t>
      </w:r>
      <w:proofErr w:type="spellEnd"/>
      <w:r w:rsidRPr="00695887">
        <w:rPr>
          <w:rStyle w:val="normaltextrun"/>
          <w:lang w:val="et-EE"/>
        </w:rPr>
        <w:t>- ja kutsehariduses ning e-teenuste arendamisse keelevaldkonnas. Ühtlasi panustab programm eesti keele õppimise populariseerimisse ja keelevaldkonna professionaalide järelkasvu kasvatamisse.</w:t>
      </w:r>
    </w:p>
    <w:p w14:paraId="42E10AF3" w14:textId="3620203A" w:rsidR="001E108E" w:rsidRPr="007A267F" w:rsidRDefault="00C55D8C" w:rsidP="00695887">
      <w:pPr>
        <w:pStyle w:val="paragraph"/>
        <w:spacing w:before="0" w:beforeAutospacing="0" w:afterAutospacing="0" w:line="257" w:lineRule="auto"/>
        <w:jc w:val="both"/>
        <w:textAlignment w:val="baseline"/>
        <w:rPr>
          <w:lang w:val="et-EE"/>
        </w:rPr>
      </w:pPr>
      <w:r w:rsidRPr="00695887">
        <w:rPr>
          <w:rStyle w:val="normaltextrun"/>
          <w:lang w:val="et-EE"/>
        </w:rPr>
        <w:t>P</w:t>
      </w:r>
      <w:r w:rsidR="00F117DC" w:rsidRPr="00695887">
        <w:rPr>
          <w:rStyle w:val="normaltextrun"/>
          <w:lang w:val="et-EE"/>
        </w:rPr>
        <w:t xml:space="preserve">rogrammi ,,Eesti keele õpe ja keeleõppe arendamine“ raames </w:t>
      </w:r>
      <w:r w:rsidR="00A65BF0" w:rsidRPr="00695887">
        <w:rPr>
          <w:rStyle w:val="normaltextrun"/>
          <w:lang w:val="et-EE"/>
        </w:rPr>
        <w:t xml:space="preserve">osutatakse </w:t>
      </w:r>
      <w:r w:rsidR="00F117DC" w:rsidRPr="00695887">
        <w:rPr>
          <w:rStyle w:val="normaltextrun"/>
          <w:lang w:val="et-EE"/>
        </w:rPr>
        <w:t>haridusasutuse keelevaldkonna metoodilise nõustamise teenus</w:t>
      </w:r>
      <w:r w:rsidR="00A65BF0" w:rsidRPr="00695887">
        <w:rPr>
          <w:rStyle w:val="normaltextrun"/>
          <w:lang w:val="et-EE"/>
        </w:rPr>
        <w:t>t</w:t>
      </w:r>
      <w:r w:rsidR="00081726">
        <w:rPr>
          <w:rStyle w:val="normaltextrun"/>
          <w:lang w:val="et-EE"/>
        </w:rPr>
        <w:t xml:space="preserve"> </w:t>
      </w:r>
      <w:r w:rsidR="00F117DC" w:rsidRPr="00BB5E62">
        <w:rPr>
          <w:rStyle w:val="normaltextrun"/>
          <w:lang w:val="et-EE"/>
        </w:rPr>
        <w:t>haridustöötaja professionaalse arengu toetamiseks lähtudes</w:t>
      </w:r>
      <w:r w:rsidR="00F117DC" w:rsidRPr="00695887">
        <w:rPr>
          <w:rStyle w:val="normaltextrun"/>
          <w:lang w:val="et-EE"/>
        </w:rPr>
        <w:t xml:space="preserve"> lõimitud aine- ja keeleõppe metoodika ning mitmekultuurilises ja mitmekeelses õpikeskkonnas õpetamise põhimõtetest. </w:t>
      </w:r>
      <w:r w:rsidR="00F117DC" w:rsidRPr="007A267F">
        <w:rPr>
          <w:rStyle w:val="eop"/>
          <w:lang w:val="et-EE"/>
        </w:rPr>
        <w:t> </w:t>
      </w:r>
    </w:p>
    <w:p w14:paraId="08F61542" w14:textId="6CC45198" w:rsidR="000617D9" w:rsidRPr="00695887" w:rsidRDefault="000617D9" w:rsidP="00695887">
      <w:pPr>
        <w:pStyle w:val="paragraph"/>
        <w:spacing w:before="0" w:beforeAutospacing="0" w:afterAutospacing="0" w:line="257" w:lineRule="auto"/>
        <w:jc w:val="both"/>
        <w:textAlignment w:val="baseline"/>
        <w:rPr>
          <w:rStyle w:val="normaltextrun"/>
          <w:lang w:val="et-EE"/>
        </w:rPr>
      </w:pPr>
      <w:r w:rsidRPr="00695887">
        <w:rPr>
          <w:rStyle w:val="normaltextrun"/>
          <w:lang w:val="et-EE"/>
        </w:rPr>
        <w:t xml:space="preserve">Nõustamisteenust korraldavad </w:t>
      </w:r>
      <w:r w:rsidR="003B05A0" w:rsidRPr="00695887">
        <w:rPr>
          <w:rStyle w:val="normaltextrun"/>
          <w:lang w:val="et-EE"/>
        </w:rPr>
        <w:t>Eesti Keele Instituudi poolt keeleõppe arendamise osakonna projektijuhid prog</w:t>
      </w:r>
      <w:r w:rsidR="00DB5A20" w:rsidRPr="00695887">
        <w:rPr>
          <w:rStyle w:val="normaltextrun"/>
          <w:lang w:val="et-EE"/>
        </w:rPr>
        <w:t xml:space="preserve">rammi ,,Eesti keele õpe ja keeleõppe arendamine“ ehk Keelesamm </w:t>
      </w:r>
      <w:r w:rsidR="003C1942" w:rsidRPr="00695887">
        <w:rPr>
          <w:rStyle w:val="normaltextrun"/>
          <w:lang w:val="et-EE"/>
        </w:rPr>
        <w:t>raames.</w:t>
      </w:r>
    </w:p>
    <w:p w14:paraId="0CEF6762" w14:textId="3B495ACB" w:rsidR="1817D635" w:rsidRPr="00695887" w:rsidRDefault="00F117DC" w:rsidP="00DE1933">
      <w:pPr>
        <w:pStyle w:val="paragraph"/>
        <w:spacing w:before="0" w:beforeAutospacing="0" w:afterAutospacing="0" w:line="257" w:lineRule="auto"/>
        <w:jc w:val="both"/>
        <w:textAlignment w:val="baseline"/>
        <w:rPr>
          <w:rStyle w:val="normaltextrun"/>
          <w:lang w:val="et-EE"/>
        </w:rPr>
      </w:pPr>
      <w:r w:rsidRPr="00695887">
        <w:rPr>
          <w:rStyle w:val="normaltextrun"/>
          <w:lang w:val="et-EE"/>
        </w:rPr>
        <w:t xml:space="preserve">Eesti Keele Instituut avalikustab oma kodulehel haridusasutustele nõustajate nimekirja koos nõustajate nimede ja lühitutvustustega. </w:t>
      </w:r>
    </w:p>
    <w:p w14:paraId="605AACC8" w14:textId="7E458026" w:rsidR="5A1BD8BC" w:rsidRDefault="1A0BF799" w:rsidP="00E0043E">
      <w:pPr>
        <w:spacing w:after="100" w:line="257" w:lineRule="auto"/>
        <w:jc w:val="both"/>
        <w:textAlignment w:val="baseline"/>
        <w:rPr>
          <w:rFonts w:ascii="Times New Roman" w:eastAsia="Times New Roman" w:hAnsi="Times New Roman" w:cs="Times New Roman"/>
          <w:sz w:val="24"/>
          <w:szCs w:val="24"/>
          <w:lang w:val="et-EE"/>
        </w:rPr>
      </w:pPr>
      <w:r w:rsidRPr="5A1BD8BC">
        <w:rPr>
          <w:rFonts w:ascii="Times New Roman" w:eastAsia="Times New Roman" w:hAnsi="Times New Roman" w:cs="Times New Roman"/>
          <w:sz w:val="24"/>
          <w:szCs w:val="24"/>
          <w:lang w:val="et-EE"/>
        </w:rPr>
        <w:t xml:space="preserve">Nõustamisteenus on loodud koolieelsete lasteasutuste, üldhariduskoolide ja kutsekoolide õpetajatele ja koolimeeskondadele, kes õpetavad eesti keelest erineva kodukeelega </w:t>
      </w:r>
      <w:r w:rsidR="00855309" w:rsidRPr="5A1BD8BC">
        <w:rPr>
          <w:rFonts w:ascii="Times New Roman" w:eastAsia="Times New Roman" w:hAnsi="Times New Roman" w:cs="Times New Roman"/>
          <w:sz w:val="24"/>
          <w:szCs w:val="24"/>
          <w:lang w:val="et-EE"/>
        </w:rPr>
        <w:t xml:space="preserve">ja rändetaustaga </w:t>
      </w:r>
      <w:r w:rsidRPr="5A1BD8BC">
        <w:rPr>
          <w:rFonts w:ascii="Times New Roman" w:eastAsia="Times New Roman" w:hAnsi="Times New Roman" w:cs="Times New Roman"/>
          <w:sz w:val="24"/>
          <w:szCs w:val="24"/>
          <w:lang w:val="et-EE"/>
        </w:rPr>
        <w:t xml:space="preserve">õppijaid. Nõustaja toetab õpetaja professionaalset arengut lähtudes lõimitud aine- ja keeleõppe metoodika ning mitmekultuurilises ja mitmekeelses õpikeskkonnas </w:t>
      </w:r>
      <w:r w:rsidRPr="5A1BD8BC">
        <w:rPr>
          <w:rFonts w:ascii="Times New Roman" w:eastAsia="Times New Roman" w:hAnsi="Times New Roman" w:cs="Times New Roman"/>
          <w:sz w:val="24"/>
          <w:szCs w:val="24"/>
          <w:lang w:val="et-EE"/>
        </w:rPr>
        <w:lastRenderedPageBreak/>
        <w:t>õpetamise põhimõtetest. Nõustamine tõstab õpetaja teadlikkust õpetamisega seotud hoiakutest,</w:t>
      </w:r>
      <w:r w:rsidR="53CCF6C2" w:rsidRPr="5A1BD8BC">
        <w:rPr>
          <w:rFonts w:ascii="Times New Roman" w:eastAsia="Times New Roman" w:hAnsi="Times New Roman" w:cs="Times New Roman"/>
          <w:sz w:val="24"/>
          <w:szCs w:val="24"/>
          <w:lang w:val="et-EE"/>
        </w:rPr>
        <w:t xml:space="preserve"> </w:t>
      </w:r>
      <w:r w:rsidRPr="5A1BD8BC">
        <w:rPr>
          <w:rFonts w:ascii="Times New Roman" w:eastAsia="Times New Roman" w:hAnsi="Times New Roman" w:cs="Times New Roman"/>
          <w:sz w:val="24"/>
          <w:szCs w:val="24"/>
          <w:lang w:val="et-EE"/>
        </w:rPr>
        <w:t>pedagoogilistest põhimõtetest, eesmärkidest ja tegevustest ning soodustab õpetajate vahelist koostööd. Nõustamine toetab õpetaja eneserefleksiooni harjumuse kujunemist, professionaalset arengut ning motiveerib end sihipäraselt täiendama.</w:t>
      </w:r>
      <w:r w:rsidR="00121157" w:rsidRPr="5A1BD8BC">
        <w:rPr>
          <w:rFonts w:ascii="Times New Roman" w:eastAsia="Times New Roman" w:hAnsi="Times New Roman" w:cs="Times New Roman"/>
          <w:sz w:val="24"/>
          <w:szCs w:val="24"/>
          <w:lang w:val="et-EE"/>
        </w:rPr>
        <w:t xml:space="preserve"> </w:t>
      </w:r>
      <w:r w:rsidR="00A86DEA" w:rsidRPr="5A1BD8BC">
        <w:rPr>
          <w:rFonts w:ascii="Times New Roman" w:eastAsia="Times New Roman" w:hAnsi="Times New Roman" w:cs="Times New Roman"/>
          <w:sz w:val="24"/>
          <w:szCs w:val="24"/>
          <w:lang w:val="et-EE"/>
        </w:rPr>
        <w:t>Üle Eesti vajavad nõustamisteenust orienteeruvalt 100 haridusasutust.</w:t>
      </w:r>
    </w:p>
    <w:p w14:paraId="1394AA21" w14:textId="3B6315FE" w:rsidR="003D0025" w:rsidRPr="00E0043E" w:rsidRDefault="003D0025" w:rsidP="00E0043E">
      <w:pPr>
        <w:pStyle w:val="paragraph"/>
        <w:spacing w:before="0" w:beforeAutospacing="0" w:afterAutospacing="0" w:line="257" w:lineRule="auto"/>
        <w:ind w:left="720" w:hanging="720"/>
        <w:jc w:val="both"/>
        <w:textAlignment w:val="baseline"/>
        <w:rPr>
          <w:rStyle w:val="normaltextrun"/>
          <w:b/>
          <w:bCs/>
          <w:lang w:val="et-EE"/>
        </w:rPr>
      </w:pPr>
      <w:r w:rsidRPr="00C56C72">
        <w:rPr>
          <w:rStyle w:val="normaltextrun"/>
          <w:b/>
          <w:bCs/>
          <w:lang w:val="et-EE"/>
        </w:rPr>
        <w:t>3. Mõisted</w:t>
      </w:r>
    </w:p>
    <w:p w14:paraId="320C0DB1" w14:textId="77777777" w:rsidR="007140FE" w:rsidRPr="00C56C72" w:rsidRDefault="007140FE" w:rsidP="00695887">
      <w:pPr>
        <w:spacing w:after="100" w:line="257" w:lineRule="auto"/>
        <w:jc w:val="both"/>
        <w:rPr>
          <w:rFonts w:ascii="Times New Roman" w:eastAsia="Times New Roman" w:hAnsi="Times New Roman" w:cs="Times New Roman"/>
          <w:sz w:val="24"/>
          <w:szCs w:val="24"/>
          <w:lang w:val="et-EE"/>
        </w:rPr>
      </w:pPr>
      <w:r w:rsidRPr="00C56C72">
        <w:rPr>
          <w:rFonts w:ascii="Times New Roman" w:eastAsia="Times New Roman" w:hAnsi="Times New Roman" w:cs="Times New Roman"/>
          <w:sz w:val="24"/>
          <w:szCs w:val="24"/>
          <w:lang w:val="et-EE"/>
        </w:rPr>
        <w:t>Käesolevas tehnilises kirjelduses on kasutusel järgmised mõisted:</w:t>
      </w:r>
    </w:p>
    <w:p w14:paraId="53FA1E56" w14:textId="77777777" w:rsidR="00B6533C" w:rsidRPr="00C56C72" w:rsidRDefault="007140FE" w:rsidP="00695887">
      <w:pPr>
        <w:pStyle w:val="Loendilik"/>
        <w:numPr>
          <w:ilvl w:val="0"/>
          <w:numId w:val="11"/>
        </w:numPr>
        <w:spacing w:after="100" w:line="257" w:lineRule="auto"/>
        <w:ind w:left="284" w:hanging="284"/>
        <w:jc w:val="both"/>
        <w:rPr>
          <w:rFonts w:ascii="Times New Roman" w:eastAsia="Times New Roman" w:hAnsi="Times New Roman" w:cs="Times New Roman"/>
          <w:sz w:val="24"/>
          <w:szCs w:val="24"/>
          <w:lang w:val="et-EE"/>
        </w:rPr>
      </w:pPr>
      <w:r w:rsidRPr="00C56C72">
        <w:rPr>
          <w:rFonts w:ascii="Times New Roman" w:eastAsia="Times New Roman" w:hAnsi="Times New Roman" w:cs="Times New Roman"/>
          <w:b/>
          <w:bCs/>
          <w:sz w:val="24"/>
          <w:szCs w:val="24"/>
          <w:lang w:val="et-EE"/>
        </w:rPr>
        <w:t>Haridustöötaja</w:t>
      </w:r>
      <w:r w:rsidRPr="00C56C72">
        <w:rPr>
          <w:rFonts w:ascii="Times New Roman" w:eastAsia="Times New Roman" w:hAnsi="Times New Roman" w:cs="Times New Roman"/>
          <w:sz w:val="24"/>
          <w:szCs w:val="24"/>
          <w:lang w:val="et-EE"/>
        </w:rPr>
        <w:t xml:space="preserve"> on alus-, </w:t>
      </w:r>
      <w:proofErr w:type="spellStart"/>
      <w:r w:rsidRPr="00C56C72">
        <w:rPr>
          <w:rFonts w:ascii="Times New Roman" w:eastAsia="Times New Roman" w:hAnsi="Times New Roman" w:cs="Times New Roman"/>
          <w:sz w:val="24"/>
          <w:szCs w:val="24"/>
          <w:lang w:val="et-EE"/>
        </w:rPr>
        <w:t>üld</w:t>
      </w:r>
      <w:proofErr w:type="spellEnd"/>
      <w:r w:rsidRPr="00C56C72">
        <w:rPr>
          <w:rFonts w:ascii="Times New Roman" w:eastAsia="Times New Roman" w:hAnsi="Times New Roman" w:cs="Times New Roman"/>
          <w:sz w:val="24"/>
          <w:szCs w:val="24"/>
          <w:lang w:val="et-EE"/>
        </w:rPr>
        <w:t>- ja kutseharidusasutuse aineõpetaja ja kutseõpetaja, kutseõppeasutuse eriala juht, juhtiv õpetaja, õppedirektor, õppeala juhataja, koolijuht, õppeasutuse tugispetsialist, kohaliku omavalitsuse huvihariduskooli ja noortekeskuse õpetaja ja noorsootöötaja.</w:t>
      </w:r>
    </w:p>
    <w:p w14:paraId="29C54D29" w14:textId="77777777" w:rsidR="0063239A" w:rsidRPr="00220559" w:rsidRDefault="0063239A" w:rsidP="00695887">
      <w:pPr>
        <w:pStyle w:val="Loendilik"/>
        <w:spacing w:after="100" w:line="257" w:lineRule="auto"/>
        <w:ind w:left="284" w:hanging="284"/>
        <w:jc w:val="both"/>
        <w:rPr>
          <w:rFonts w:ascii="Times New Roman" w:eastAsia="Times New Roman" w:hAnsi="Times New Roman" w:cs="Times New Roman"/>
          <w:sz w:val="24"/>
          <w:szCs w:val="24"/>
          <w:lang w:val="et-EE"/>
        </w:rPr>
      </w:pPr>
    </w:p>
    <w:p w14:paraId="5FBF5470" w14:textId="2567079E" w:rsidR="00A73B9C" w:rsidRPr="00096F8E" w:rsidRDefault="007140FE" w:rsidP="0087692F">
      <w:pPr>
        <w:pStyle w:val="Loendilik"/>
        <w:numPr>
          <w:ilvl w:val="0"/>
          <w:numId w:val="11"/>
        </w:numPr>
        <w:spacing w:after="0" w:line="257" w:lineRule="auto"/>
        <w:ind w:left="284" w:hanging="284"/>
        <w:jc w:val="both"/>
        <w:rPr>
          <w:rFonts w:ascii="Times New Roman" w:eastAsia="Times New Roman" w:hAnsi="Times New Roman" w:cs="Times New Roman"/>
          <w:sz w:val="24"/>
          <w:szCs w:val="24"/>
          <w:lang w:val="et-EE"/>
        </w:rPr>
      </w:pPr>
      <w:r w:rsidRPr="5A1BD8BC">
        <w:rPr>
          <w:rStyle w:val="normaltextrun"/>
          <w:rFonts w:ascii="Times New Roman" w:hAnsi="Times New Roman" w:cs="Times New Roman"/>
          <w:b/>
          <w:bCs/>
          <w:sz w:val="24"/>
          <w:szCs w:val="24"/>
          <w:lang w:val="et-EE"/>
        </w:rPr>
        <w:t>Keelevaldkonna metoodiline nõustamine</w:t>
      </w:r>
      <w:r w:rsidR="00B243B2" w:rsidRPr="5A1BD8BC">
        <w:rPr>
          <w:rFonts w:ascii="Times New Roman" w:hAnsi="Times New Roman" w:cs="Times New Roman"/>
          <w:color w:val="333333"/>
          <w:sz w:val="24"/>
          <w:szCs w:val="24"/>
          <w:lang w:val="et-EE"/>
        </w:rPr>
        <w:t xml:space="preserve"> on </w:t>
      </w:r>
      <w:r w:rsidR="243FDF6F" w:rsidRPr="5A1BD8BC">
        <w:rPr>
          <w:rFonts w:ascii="Times New Roman" w:hAnsi="Times New Roman" w:cs="Times New Roman"/>
          <w:sz w:val="24"/>
          <w:szCs w:val="24"/>
          <w:lang w:val="et-EE"/>
        </w:rPr>
        <w:t xml:space="preserve">nõustamisprotsess, et toetada haridusasutuste mitmekultuurilises ja mitmekeelses õpikeskkonnas õpetajate arengut ja tagada seeläbi kvaliteetne õpe. Nõustamisteenus on loodud koolieelsete lasteasutuste, üldhariduskoolide ja kutsekoolide õpetajatele ja koolimeeskondadele, kes õpetavad eesti keelest erineva kodukeelega </w:t>
      </w:r>
      <w:r w:rsidR="00B05957" w:rsidRPr="5A1BD8BC">
        <w:rPr>
          <w:rFonts w:ascii="Times New Roman" w:hAnsi="Times New Roman" w:cs="Times New Roman"/>
          <w:sz w:val="24"/>
          <w:szCs w:val="24"/>
          <w:lang w:val="et-EE"/>
        </w:rPr>
        <w:t xml:space="preserve">ja rändetaustaga </w:t>
      </w:r>
      <w:r w:rsidR="243FDF6F" w:rsidRPr="5A1BD8BC">
        <w:rPr>
          <w:rFonts w:ascii="Times New Roman" w:hAnsi="Times New Roman" w:cs="Times New Roman"/>
          <w:sz w:val="24"/>
          <w:szCs w:val="24"/>
          <w:lang w:val="et-EE"/>
        </w:rPr>
        <w:t xml:space="preserve">õppijaid. Nõustaja toetab õpetaja </w:t>
      </w:r>
      <w:r w:rsidR="243FDF6F" w:rsidRPr="00096F8E">
        <w:rPr>
          <w:rFonts w:ascii="Times New Roman" w:hAnsi="Times New Roman" w:cs="Times New Roman"/>
          <w:sz w:val="24"/>
          <w:szCs w:val="24"/>
          <w:lang w:val="et-EE"/>
        </w:rPr>
        <w:t>professionaalset arengut lähtudes lõimitud aine- ja keeleõppe metoodika ning mitmekultuurilises ja mitmekeelses õpikeskkonnas õpetamise põhimõtetest</w:t>
      </w:r>
      <w:r w:rsidR="51AA6AF5" w:rsidRPr="00096F8E">
        <w:rPr>
          <w:rFonts w:ascii="Times New Roman" w:hAnsi="Times New Roman" w:cs="Times New Roman"/>
          <w:sz w:val="24"/>
          <w:szCs w:val="24"/>
          <w:lang w:val="et-EE"/>
        </w:rPr>
        <w:t>.</w:t>
      </w:r>
      <w:r w:rsidR="000D5688" w:rsidRPr="00096F8E">
        <w:rPr>
          <w:rFonts w:ascii="Times New Roman" w:hAnsi="Times New Roman" w:cs="Times New Roman"/>
          <w:sz w:val="24"/>
          <w:szCs w:val="24"/>
          <w:lang w:val="et-EE"/>
        </w:rPr>
        <w:t xml:space="preserve"> </w:t>
      </w:r>
      <w:r w:rsidR="008A1065" w:rsidRPr="00096F8E">
        <w:rPr>
          <w:rFonts w:ascii="Times New Roman" w:eastAsia="Times New Roman" w:hAnsi="Times New Roman" w:cs="Times New Roman"/>
          <w:sz w:val="24"/>
          <w:szCs w:val="24"/>
          <w:lang w:val="et-EE"/>
        </w:rPr>
        <w:t xml:space="preserve">Nõustamise käigus aitab nõustaja osalejatel olukorda paremini mõista, leida võimalikke lahendusi ning teha teadlikke valikuid. Seejuures ei anna nõustaja valmis vastuseid, vaid toetab nõustamises osalejaid ise mõtlema, arutlema ja lahendusi </w:t>
      </w:r>
      <w:r w:rsidR="0087692F" w:rsidRPr="00096F8E">
        <w:rPr>
          <w:rFonts w:ascii="Times New Roman" w:eastAsia="Times New Roman" w:hAnsi="Times New Roman" w:cs="Times New Roman"/>
          <w:sz w:val="24"/>
          <w:szCs w:val="24"/>
          <w:lang w:val="et-EE"/>
        </w:rPr>
        <w:t>leidma.</w:t>
      </w:r>
      <w:r w:rsidR="0087692F" w:rsidRPr="00096F8E">
        <w:rPr>
          <w:rFonts w:ascii="Times New Roman" w:hAnsi="Times New Roman" w:cs="Times New Roman"/>
          <w:sz w:val="24"/>
          <w:szCs w:val="24"/>
          <w:lang w:val="et-EE"/>
        </w:rPr>
        <w:t xml:space="preserve"> Nõustamine</w:t>
      </w:r>
      <w:r w:rsidR="00201917">
        <w:rPr>
          <w:rFonts w:ascii="Times New Roman" w:hAnsi="Times New Roman" w:cs="Times New Roman"/>
          <w:sz w:val="24"/>
          <w:szCs w:val="24"/>
          <w:lang w:val="et-EE"/>
        </w:rPr>
        <w:t xml:space="preserve"> toimub individuaalse või rühmanõustamise</w:t>
      </w:r>
      <w:r w:rsidR="00074F69">
        <w:rPr>
          <w:rFonts w:ascii="Times New Roman" w:hAnsi="Times New Roman" w:cs="Times New Roman"/>
          <w:sz w:val="24"/>
          <w:szCs w:val="24"/>
          <w:lang w:val="et-EE"/>
        </w:rPr>
        <w:t xml:space="preserve"> vormis</w:t>
      </w:r>
      <w:r w:rsidR="00A0035F">
        <w:rPr>
          <w:rFonts w:ascii="Times New Roman" w:hAnsi="Times New Roman" w:cs="Times New Roman"/>
          <w:sz w:val="24"/>
          <w:szCs w:val="24"/>
          <w:lang w:val="et-EE"/>
        </w:rPr>
        <w:t>.</w:t>
      </w:r>
    </w:p>
    <w:p w14:paraId="4F8AEF80" w14:textId="77777777" w:rsidR="00096F8E" w:rsidRPr="00096F8E" w:rsidRDefault="00096F8E" w:rsidP="0087692F">
      <w:pPr>
        <w:spacing w:after="0" w:line="257" w:lineRule="auto"/>
        <w:jc w:val="both"/>
        <w:rPr>
          <w:rStyle w:val="normaltextrun"/>
          <w:rFonts w:ascii="Times New Roman" w:eastAsia="Times New Roman" w:hAnsi="Times New Roman" w:cs="Times New Roman"/>
          <w:sz w:val="24"/>
          <w:szCs w:val="24"/>
          <w:lang w:val="et-EE"/>
        </w:rPr>
      </w:pPr>
    </w:p>
    <w:p w14:paraId="41FB5DC0" w14:textId="7682CE35" w:rsidR="007C1648" w:rsidRPr="00E07281" w:rsidRDefault="53AE8770" w:rsidP="0087692F">
      <w:pPr>
        <w:pStyle w:val="Loendilik"/>
        <w:numPr>
          <w:ilvl w:val="0"/>
          <w:numId w:val="11"/>
        </w:numPr>
        <w:spacing w:after="0" w:line="257" w:lineRule="auto"/>
        <w:ind w:left="284" w:hanging="284"/>
        <w:jc w:val="both"/>
        <w:rPr>
          <w:rFonts w:ascii="Times New Roman" w:eastAsia="Times New Roman" w:hAnsi="Times New Roman" w:cs="Times New Roman"/>
          <w:sz w:val="24"/>
          <w:szCs w:val="24"/>
        </w:rPr>
      </w:pPr>
      <w:r w:rsidRPr="007A267F">
        <w:rPr>
          <w:rStyle w:val="normaltextrun"/>
          <w:rFonts w:ascii="Times New Roman" w:hAnsi="Times New Roman" w:cs="Times New Roman"/>
          <w:b/>
          <w:bCs/>
          <w:sz w:val="24"/>
          <w:szCs w:val="24"/>
          <w:lang w:val="et-EE"/>
        </w:rPr>
        <w:t>Rühmanõustamine</w:t>
      </w:r>
      <w:r w:rsidRPr="00695887">
        <w:rPr>
          <w:rFonts w:ascii="Times New Roman" w:hAnsi="Times New Roman" w:cs="Times New Roman"/>
          <w:color w:val="000000" w:themeColor="text1"/>
          <w:sz w:val="24"/>
          <w:szCs w:val="24"/>
          <w:lang w:val="et-EE"/>
        </w:rPr>
        <w:t xml:space="preserve"> on keelevaldkonnaalane nõustamismeetod, kus nõustaja juhib väikest gruppi (kuni 10) inimesi, kes jagavad sarnaseid probleeme või eesmärke. Selle peamine eesmärk on pakkuda toetust, jagada kogemusi ja õppida teistelt grupiliikmetelt.</w:t>
      </w:r>
    </w:p>
    <w:p w14:paraId="47FF53AF" w14:textId="77777777" w:rsidR="00E07281" w:rsidRPr="00A73B9C" w:rsidRDefault="00E07281" w:rsidP="00431E78">
      <w:pPr>
        <w:spacing w:after="0" w:line="257" w:lineRule="auto"/>
        <w:jc w:val="both"/>
        <w:rPr>
          <w:rFonts w:ascii="Times New Roman" w:eastAsia="Times New Roman" w:hAnsi="Times New Roman" w:cs="Times New Roman"/>
          <w:sz w:val="24"/>
          <w:szCs w:val="24"/>
          <w:lang w:val="et-EE"/>
        </w:rPr>
      </w:pPr>
    </w:p>
    <w:p w14:paraId="68493B87" w14:textId="78D0056D" w:rsidR="00A73B9C" w:rsidRPr="0087692F" w:rsidRDefault="00A73B9C" w:rsidP="00E07281">
      <w:pPr>
        <w:pStyle w:val="Loendilik"/>
        <w:numPr>
          <w:ilvl w:val="0"/>
          <w:numId w:val="11"/>
        </w:numPr>
        <w:spacing w:after="0" w:line="257" w:lineRule="auto"/>
        <w:ind w:left="284" w:hanging="284"/>
        <w:jc w:val="both"/>
        <w:rPr>
          <w:rFonts w:ascii="Times New Roman" w:eastAsia="Times New Roman" w:hAnsi="Times New Roman" w:cs="Times New Roman"/>
          <w:sz w:val="24"/>
          <w:szCs w:val="24"/>
          <w:lang w:val="et-EE"/>
        </w:rPr>
      </w:pPr>
      <w:r w:rsidRPr="0087692F">
        <w:rPr>
          <w:rFonts w:ascii="Times New Roman" w:eastAsia="Times New Roman" w:hAnsi="Times New Roman" w:cs="Times New Roman"/>
          <w:b/>
          <w:bCs/>
          <w:sz w:val="24"/>
          <w:szCs w:val="24"/>
          <w:lang w:val="et-EE"/>
        </w:rPr>
        <w:t>Individuaalne nõustamine</w:t>
      </w:r>
      <w:r w:rsidRPr="0087692F">
        <w:rPr>
          <w:rFonts w:ascii="Times New Roman" w:eastAsia="Times New Roman" w:hAnsi="Times New Roman" w:cs="Times New Roman"/>
          <w:sz w:val="24"/>
          <w:szCs w:val="24"/>
          <w:lang w:val="et-EE"/>
        </w:rPr>
        <w:t xml:space="preserve"> toimub tavapäraselt/üldjuhul pärast tunnivaatlust haridustöötaja professionaalse arengu toetamiseks.</w:t>
      </w:r>
    </w:p>
    <w:p w14:paraId="5C7DA6DF" w14:textId="77777777" w:rsidR="00A73B9C" w:rsidRPr="00A73B9C" w:rsidRDefault="00A73B9C" w:rsidP="00A73B9C">
      <w:pPr>
        <w:pStyle w:val="Loendilik"/>
        <w:rPr>
          <w:rFonts w:ascii="Times New Roman" w:hAnsi="Times New Roman" w:cs="Times New Roman"/>
          <w:b/>
          <w:bCs/>
          <w:sz w:val="24"/>
          <w:szCs w:val="24"/>
          <w:lang w:val="et-EE"/>
        </w:rPr>
      </w:pPr>
    </w:p>
    <w:p w14:paraId="1C7024FD" w14:textId="152C8724" w:rsidR="00695887" w:rsidRPr="00583127" w:rsidRDefault="51AA6AF5" w:rsidP="00E07281">
      <w:pPr>
        <w:pStyle w:val="Loendilik"/>
        <w:numPr>
          <w:ilvl w:val="0"/>
          <w:numId w:val="11"/>
        </w:numPr>
        <w:spacing w:after="0" w:line="257" w:lineRule="auto"/>
        <w:ind w:left="284" w:hanging="284"/>
        <w:jc w:val="both"/>
        <w:rPr>
          <w:rFonts w:ascii="Times New Roman" w:eastAsia="Times New Roman" w:hAnsi="Times New Roman" w:cs="Times New Roman"/>
          <w:sz w:val="24"/>
          <w:szCs w:val="24"/>
        </w:rPr>
      </w:pPr>
      <w:r w:rsidRPr="00695887">
        <w:rPr>
          <w:rFonts w:ascii="Times New Roman" w:hAnsi="Times New Roman" w:cs="Times New Roman"/>
          <w:b/>
          <w:bCs/>
          <w:sz w:val="24"/>
          <w:szCs w:val="24"/>
          <w:lang w:val="et-EE"/>
        </w:rPr>
        <w:t>Haridusasutuse keelevaldkonna metoodiline nõustaja</w:t>
      </w:r>
      <w:r w:rsidRPr="00695887">
        <w:rPr>
          <w:rFonts w:ascii="Times New Roman" w:hAnsi="Times New Roman" w:cs="Times New Roman"/>
          <w:sz w:val="24"/>
          <w:szCs w:val="24"/>
          <w:lang w:val="et-EE"/>
        </w:rPr>
        <w:t xml:space="preserve"> toetab haridusasutuste haridustöötajate professionaalset arengut muutuste protsess seoses üleminekuga eestikeelsele õppele, nõustab õpetajaid metoodiliselt lähtudes lõimitud aine- ja keeleõppe metoodikast ning mitmekultuurilises ja –keelses õpikeskkonnas õpetamise põhimõtetest koolieelsetes lasteasutustes, üldhariduskoolides ja kutsekoolides.</w:t>
      </w:r>
    </w:p>
    <w:p w14:paraId="12388E39" w14:textId="77777777" w:rsidR="00583127" w:rsidRPr="00583127" w:rsidRDefault="00583127" w:rsidP="00583127">
      <w:pPr>
        <w:pStyle w:val="Loendilik"/>
        <w:rPr>
          <w:rFonts w:ascii="Times New Roman" w:eastAsia="Times New Roman" w:hAnsi="Times New Roman" w:cs="Times New Roman"/>
          <w:sz w:val="24"/>
          <w:szCs w:val="24"/>
        </w:rPr>
      </w:pPr>
    </w:p>
    <w:p w14:paraId="7C4FDEE8" w14:textId="607EB0C1" w:rsidR="00695887" w:rsidRPr="00E033C2" w:rsidRDefault="00583127" w:rsidP="00583127">
      <w:pPr>
        <w:pStyle w:val="Loendilik"/>
        <w:numPr>
          <w:ilvl w:val="0"/>
          <w:numId w:val="11"/>
        </w:numPr>
        <w:spacing w:after="0" w:line="257" w:lineRule="auto"/>
        <w:ind w:left="284" w:hanging="284"/>
        <w:jc w:val="both"/>
        <w:rPr>
          <w:rFonts w:ascii="Times New Roman" w:eastAsia="Times New Roman" w:hAnsi="Times New Roman" w:cs="Times New Roman"/>
          <w:sz w:val="24"/>
          <w:szCs w:val="24"/>
          <w:lang w:val="et-EE"/>
        </w:rPr>
      </w:pPr>
      <w:r w:rsidRPr="00A354EE">
        <w:rPr>
          <w:rFonts w:ascii="Times New Roman" w:eastAsia="Times New Roman" w:hAnsi="Times New Roman" w:cs="Times New Roman"/>
          <w:b/>
          <w:bCs/>
          <w:sz w:val="24"/>
          <w:szCs w:val="24"/>
          <w:lang w:val="et-EE"/>
        </w:rPr>
        <w:t>Veebikohtumine</w:t>
      </w:r>
      <w:r w:rsidRPr="00A354EE">
        <w:rPr>
          <w:rFonts w:ascii="Times New Roman" w:eastAsia="Times New Roman" w:hAnsi="Times New Roman" w:cs="Times New Roman"/>
          <w:sz w:val="24"/>
          <w:szCs w:val="24"/>
          <w:lang w:val="et-EE"/>
        </w:rPr>
        <w:t xml:space="preserve"> on veebi (</w:t>
      </w:r>
      <w:proofErr w:type="spellStart"/>
      <w:r w:rsidRPr="00A354EE">
        <w:rPr>
          <w:rFonts w:ascii="Times New Roman" w:eastAsia="Times New Roman" w:hAnsi="Times New Roman" w:cs="Times New Roman"/>
          <w:sz w:val="24"/>
          <w:szCs w:val="24"/>
          <w:lang w:val="et-EE"/>
        </w:rPr>
        <w:t>Teams</w:t>
      </w:r>
      <w:proofErr w:type="spellEnd"/>
      <w:r w:rsidRPr="00A354EE">
        <w:rPr>
          <w:rFonts w:ascii="Times New Roman" w:eastAsia="Times New Roman" w:hAnsi="Times New Roman" w:cs="Times New Roman"/>
          <w:sz w:val="24"/>
          <w:szCs w:val="24"/>
          <w:lang w:val="et-EE"/>
        </w:rPr>
        <w:t xml:space="preserve">, </w:t>
      </w:r>
      <w:proofErr w:type="spellStart"/>
      <w:r w:rsidRPr="00A354EE">
        <w:rPr>
          <w:rFonts w:ascii="Times New Roman" w:eastAsia="Times New Roman" w:hAnsi="Times New Roman" w:cs="Times New Roman"/>
          <w:sz w:val="24"/>
          <w:szCs w:val="24"/>
          <w:lang w:val="et-EE"/>
        </w:rPr>
        <w:t>Zoom</w:t>
      </w:r>
      <w:proofErr w:type="spellEnd"/>
      <w:r w:rsidRPr="00A354EE">
        <w:rPr>
          <w:rFonts w:ascii="Times New Roman" w:eastAsia="Times New Roman" w:hAnsi="Times New Roman" w:cs="Times New Roman"/>
          <w:sz w:val="24"/>
          <w:szCs w:val="24"/>
          <w:lang w:val="et-EE"/>
        </w:rPr>
        <w:t xml:space="preserve"> jm) vahendusel toimuv nõustamise kohtumine. Veebikohtumise toimumise kooskõlastab nõustaja EKI projektijuhiga põhjendades kohtumise toimumise vajadust veebikeskkonnas. Nõustaja vastutab kõigile osalejatele veebikohtumise linkide saatmise ja kohtumisele juurdepääsu eest. Üldjuhul toimub nõustamine asutuses</w:t>
      </w:r>
      <w:r w:rsidRPr="00E033C2">
        <w:rPr>
          <w:rFonts w:ascii="Times New Roman" w:eastAsia="Times New Roman" w:hAnsi="Times New Roman" w:cs="Times New Roman"/>
          <w:sz w:val="24"/>
          <w:szCs w:val="24"/>
          <w:lang w:val="et-EE"/>
        </w:rPr>
        <w:t xml:space="preserve"> kontaktkohtumisena ja toimub vaid erandkorras veebikohtumisena.</w:t>
      </w:r>
    </w:p>
    <w:p w14:paraId="18C858D7" w14:textId="77777777" w:rsidR="00583127" w:rsidRPr="008E6A4D" w:rsidRDefault="00583127" w:rsidP="00583127">
      <w:pPr>
        <w:spacing w:after="0" w:line="257" w:lineRule="auto"/>
        <w:jc w:val="both"/>
        <w:rPr>
          <w:rFonts w:ascii="Times New Roman" w:eastAsia="Times New Roman" w:hAnsi="Times New Roman" w:cs="Times New Roman"/>
          <w:sz w:val="24"/>
          <w:szCs w:val="24"/>
          <w:lang w:val="et-EE"/>
        </w:rPr>
      </w:pPr>
    </w:p>
    <w:p w14:paraId="2938C30E" w14:textId="030287C0" w:rsidR="00695887" w:rsidRPr="006842CD" w:rsidRDefault="5A0BEC3D" w:rsidP="00695887">
      <w:pPr>
        <w:pStyle w:val="Loendilik"/>
        <w:numPr>
          <w:ilvl w:val="0"/>
          <w:numId w:val="11"/>
        </w:numPr>
        <w:spacing w:after="100" w:line="257" w:lineRule="auto"/>
        <w:ind w:left="284" w:hanging="284"/>
        <w:jc w:val="both"/>
        <w:rPr>
          <w:rFonts w:ascii="Times New Roman" w:eastAsia="Times New Roman" w:hAnsi="Times New Roman" w:cs="Times New Roman"/>
          <w:sz w:val="24"/>
          <w:szCs w:val="24"/>
        </w:rPr>
      </w:pPr>
      <w:r w:rsidRPr="00695887">
        <w:rPr>
          <w:rFonts w:ascii="Times New Roman" w:hAnsi="Times New Roman" w:cs="Times New Roman"/>
          <w:b/>
          <w:bCs/>
          <w:color w:val="000000" w:themeColor="text1"/>
          <w:sz w:val="24"/>
          <w:szCs w:val="24"/>
          <w:lang w:val="et-EE"/>
        </w:rPr>
        <w:t>Õppeaast</w:t>
      </w:r>
      <w:r w:rsidR="0063239A" w:rsidRPr="00695887">
        <w:rPr>
          <w:rFonts w:ascii="Times New Roman" w:hAnsi="Times New Roman" w:cs="Times New Roman"/>
          <w:b/>
          <w:bCs/>
          <w:color w:val="000000" w:themeColor="text1"/>
          <w:sz w:val="24"/>
          <w:szCs w:val="24"/>
          <w:lang w:val="et-EE"/>
        </w:rPr>
        <w:t xml:space="preserve">a </w:t>
      </w:r>
      <w:r w:rsidR="402A1895" w:rsidRPr="00695887">
        <w:rPr>
          <w:rFonts w:ascii="Times New Roman" w:eastAsia="Times New Roman" w:hAnsi="Times New Roman" w:cs="Times New Roman"/>
          <w:color w:val="202020"/>
          <w:sz w:val="24"/>
          <w:szCs w:val="24"/>
          <w:lang w:val="et-EE"/>
        </w:rPr>
        <w:t>kestab 1. septembrist järgmise aasta 31. augustini.</w:t>
      </w:r>
    </w:p>
    <w:p w14:paraId="24FDFF29" w14:textId="77777777" w:rsidR="006842CD" w:rsidRDefault="006842CD" w:rsidP="006842CD">
      <w:pPr>
        <w:pStyle w:val="Loendilik"/>
        <w:spacing w:after="100" w:line="257" w:lineRule="auto"/>
        <w:jc w:val="both"/>
        <w:rPr>
          <w:rFonts w:ascii="Times New Roman" w:eastAsia="Times New Roman" w:hAnsi="Times New Roman" w:cs="Times New Roman"/>
          <w:color w:val="202020"/>
          <w:sz w:val="24"/>
          <w:szCs w:val="24"/>
          <w:lang w:val="et-EE"/>
        </w:rPr>
      </w:pPr>
    </w:p>
    <w:p w14:paraId="1226357C" w14:textId="77777777" w:rsidR="006842CD" w:rsidRPr="00695887" w:rsidRDefault="006842CD" w:rsidP="006842CD">
      <w:pPr>
        <w:pStyle w:val="Loendilik"/>
        <w:spacing w:after="100" w:line="257" w:lineRule="auto"/>
        <w:jc w:val="both"/>
        <w:rPr>
          <w:rFonts w:ascii="Times New Roman" w:eastAsia="Times New Roman" w:hAnsi="Times New Roman" w:cs="Times New Roman"/>
          <w:sz w:val="24"/>
          <w:szCs w:val="24"/>
        </w:rPr>
      </w:pPr>
    </w:p>
    <w:p w14:paraId="360A9CD3" w14:textId="77777777" w:rsidR="00137FFA" w:rsidRPr="00CF7708" w:rsidRDefault="00137FFA" w:rsidP="0053734C">
      <w:pPr>
        <w:pStyle w:val="Loendilik"/>
        <w:numPr>
          <w:ilvl w:val="0"/>
          <w:numId w:val="23"/>
        </w:numPr>
        <w:spacing w:after="100" w:line="257" w:lineRule="auto"/>
        <w:ind w:left="284" w:hanging="284"/>
        <w:jc w:val="both"/>
        <w:rPr>
          <w:rFonts w:ascii="Times New Roman" w:eastAsia="Times New Roman" w:hAnsi="Times New Roman" w:cs="Times New Roman"/>
          <w:b/>
          <w:bCs/>
          <w:sz w:val="24"/>
          <w:szCs w:val="24"/>
          <w:lang w:val="et-EE"/>
        </w:rPr>
      </w:pPr>
      <w:r w:rsidRPr="00CF7708">
        <w:rPr>
          <w:rFonts w:ascii="Times New Roman" w:eastAsia="Times New Roman" w:hAnsi="Times New Roman" w:cs="Times New Roman"/>
          <w:b/>
          <w:bCs/>
          <w:sz w:val="24"/>
          <w:szCs w:val="24"/>
          <w:lang w:val="et-EE"/>
        </w:rPr>
        <w:lastRenderedPageBreak/>
        <w:t xml:space="preserve">Nõustamise sihtrühm </w:t>
      </w:r>
    </w:p>
    <w:p w14:paraId="66C88E20" w14:textId="77777777" w:rsidR="00063CDE" w:rsidRPr="00CF7708" w:rsidRDefault="00063CDE" w:rsidP="00695887">
      <w:pPr>
        <w:pStyle w:val="Loendilik"/>
        <w:spacing w:after="100" w:line="257" w:lineRule="auto"/>
        <w:jc w:val="both"/>
        <w:rPr>
          <w:rFonts w:ascii="Times New Roman" w:eastAsia="Times New Roman" w:hAnsi="Times New Roman" w:cs="Times New Roman"/>
          <w:sz w:val="24"/>
          <w:szCs w:val="24"/>
          <w:lang w:val="et-EE"/>
        </w:rPr>
      </w:pPr>
    </w:p>
    <w:p w14:paraId="02698C83" w14:textId="5E159433" w:rsidR="00CD3072" w:rsidRPr="00CF7708" w:rsidRDefault="00162678" w:rsidP="00695887">
      <w:pPr>
        <w:pStyle w:val="Loendilik"/>
        <w:numPr>
          <w:ilvl w:val="1"/>
          <w:numId w:val="25"/>
        </w:numPr>
        <w:spacing w:after="100" w:line="257" w:lineRule="auto"/>
        <w:ind w:left="567" w:hanging="567"/>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Haridusasutuse keelevaldkonna metoodilise nõustamise</w:t>
      </w:r>
      <w:r w:rsidR="00CD3072" w:rsidRPr="00CF7708">
        <w:rPr>
          <w:rFonts w:ascii="Times New Roman" w:eastAsia="Times New Roman" w:hAnsi="Times New Roman" w:cs="Times New Roman"/>
          <w:sz w:val="24"/>
          <w:szCs w:val="24"/>
          <w:lang w:val="et-EE"/>
        </w:rPr>
        <w:t xml:space="preserve"> sihtrühm on eesti keelt emakeelena või vähemalt B2 tasemel valdavad haridustöötajad olenemata haridusasutuse õppekeelest.</w:t>
      </w:r>
    </w:p>
    <w:p w14:paraId="26403CE8" w14:textId="6F5D114C" w:rsidR="00CD3072" w:rsidRPr="00CF7708" w:rsidRDefault="00EB47F9" w:rsidP="00695887">
      <w:pPr>
        <w:pStyle w:val="Loendilik"/>
        <w:numPr>
          <w:ilvl w:val="1"/>
          <w:numId w:val="25"/>
        </w:numPr>
        <w:spacing w:after="100" w:line="257" w:lineRule="auto"/>
        <w:ind w:left="567" w:hanging="567"/>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Nõustamise</w:t>
      </w:r>
      <w:r w:rsidR="00CD3072" w:rsidRPr="00CF7708">
        <w:rPr>
          <w:rFonts w:ascii="Times New Roman" w:eastAsia="Times New Roman" w:hAnsi="Times New Roman" w:cs="Times New Roman"/>
          <w:sz w:val="24"/>
          <w:szCs w:val="24"/>
          <w:lang w:val="et-EE"/>
        </w:rPr>
        <w:t xml:space="preserve"> mõju suurendamiseks on sihtrühm jagatud töövaldkonna järgi </w:t>
      </w:r>
      <w:r w:rsidR="761225FB" w:rsidRPr="00CF7708">
        <w:rPr>
          <w:rFonts w:ascii="Times New Roman" w:eastAsia="Times New Roman" w:hAnsi="Times New Roman" w:cs="Times New Roman"/>
          <w:sz w:val="24"/>
          <w:szCs w:val="24"/>
          <w:lang w:val="et-EE"/>
        </w:rPr>
        <w:t>3</w:t>
      </w:r>
      <w:r w:rsidR="00CD3072" w:rsidRPr="00CF7708">
        <w:rPr>
          <w:rFonts w:ascii="Times New Roman" w:eastAsia="Times New Roman" w:hAnsi="Times New Roman" w:cs="Times New Roman"/>
          <w:sz w:val="24"/>
          <w:szCs w:val="24"/>
          <w:lang w:val="et-EE"/>
        </w:rPr>
        <w:t xml:space="preserve"> alagrupiks  </w:t>
      </w:r>
    </w:p>
    <w:p w14:paraId="096D566C" w14:textId="0D6DCAAC" w:rsidR="00CD3072" w:rsidRPr="00CF7708" w:rsidRDefault="00CD3072" w:rsidP="00695887">
      <w:pPr>
        <w:pStyle w:val="Loendilik"/>
        <w:numPr>
          <w:ilvl w:val="0"/>
          <w:numId w:val="13"/>
        </w:numPr>
        <w:spacing w:after="100" w:line="257" w:lineRule="auto"/>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 xml:space="preserve">alushariduse </w:t>
      </w:r>
      <w:r w:rsidR="46E15AA8" w:rsidRPr="00CF7708">
        <w:rPr>
          <w:rFonts w:ascii="Times New Roman" w:eastAsia="Times New Roman" w:hAnsi="Times New Roman" w:cs="Times New Roman"/>
          <w:sz w:val="24"/>
          <w:szCs w:val="24"/>
          <w:lang w:val="et-EE"/>
        </w:rPr>
        <w:t>haridustöötajad</w:t>
      </w:r>
      <w:r w:rsidRPr="00CF7708">
        <w:rPr>
          <w:rFonts w:ascii="Times New Roman" w:eastAsia="Times New Roman" w:hAnsi="Times New Roman" w:cs="Times New Roman"/>
          <w:sz w:val="24"/>
          <w:szCs w:val="24"/>
          <w:lang w:val="et-EE"/>
        </w:rPr>
        <w:t>;</w:t>
      </w:r>
    </w:p>
    <w:p w14:paraId="05527145" w14:textId="06D66FC9" w:rsidR="00CD3072" w:rsidRPr="00CF7708" w:rsidRDefault="0A0E30B7" w:rsidP="00695887">
      <w:pPr>
        <w:pStyle w:val="Loendilik"/>
        <w:numPr>
          <w:ilvl w:val="0"/>
          <w:numId w:val="13"/>
        </w:numPr>
        <w:spacing w:after="100" w:line="257" w:lineRule="auto"/>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 xml:space="preserve">üldhariduskooli </w:t>
      </w:r>
      <w:r w:rsidR="67F2F54D" w:rsidRPr="00CF7708">
        <w:rPr>
          <w:rFonts w:ascii="Times New Roman" w:eastAsia="Times New Roman" w:hAnsi="Times New Roman" w:cs="Times New Roman"/>
          <w:sz w:val="24"/>
          <w:szCs w:val="24"/>
          <w:lang w:val="et-EE"/>
        </w:rPr>
        <w:t>haridustöötajad</w:t>
      </w:r>
      <w:r w:rsidR="00CD3072" w:rsidRPr="00CF7708">
        <w:rPr>
          <w:rFonts w:ascii="Times New Roman" w:eastAsia="Times New Roman" w:hAnsi="Times New Roman" w:cs="Times New Roman"/>
          <w:sz w:val="24"/>
          <w:szCs w:val="24"/>
          <w:lang w:val="et-EE"/>
        </w:rPr>
        <w:t>;</w:t>
      </w:r>
    </w:p>
    <w:p w14:paraId="39015736" w14:textId="5C7A0E83" w:rsidR="00CD3072" w:rsidRPr="00CF7708" w:rsidRDefault="00CD3072" w:rsidP="00695887">
      <w:pPr>
        <w:pStyle w:val="Loendilik"/>
        <w:numPr>
          <w:ilvl w:val="0"/>
          <w:numId w:val="13"/>
        </w:numPr>
        <w:spacing w:after="100" w:line="257" w:lineRule="auto"/>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 xml:space="preserve">kutsehariduse </w:t>
      </w:r>
      <w:r w:rsidR="2380F582" w:rsidRPr="00CF7708">
        <w:rPr>
          <w:rFonts w:ascii="Times New Roman" w:eastAsia="Times New Roman" w:hAnsi="Times New Roman" w:cs="Times New Roman"/>
          <w:sz w:val="24"/>
          <w:szCs w:val="24"/>
          <w:lang w:val="et-EE"/>
        </w:rPr>
        <w:t>haridustöötajad</w:t>
      </w:r>
      <w:r w:rsidRPr="00CF7708">
        <w:rPr>
          <w:rFonts w:ascii="Times New Roman" w:eastAsia="Times New Roman" w:hAnsi="Times New Roman" w:cs="Times New Roman"/>
          <w:sz w:val="24"/>
          <w:szCs w:val="24"/>
          <w:lang w:val="et-EE"/>
        </w:rPr>
        <w:t>.</w:t>
      </w:r>
    </w:p>
    <w:p w14:paraId="36D52A27" w14:textId="76D64466" w:rsidR="00137FFA" w:rsidRPr="00CF7708" w:rsidRDefault="00EB47F9" w:rsidP="00695887">
      <w:pPr>
        <w:pStyle w:val="Loendilik"/>
        <w:numPr>
          <w:ilvl w:val="1"/>
          <w:numId w:val="25"/>
        </w:numPr>
        <w:spacing w:after="100" w:line="257" w:lineRule="auto"/>
        <w:ind w:left="567" w:hanging="567"/>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Nõustajatel</w:t>
      </w:r>
      <w:r w:rsidR="00CD3072" w:rsidRPr="00CF7708">
        <w:rPr>
          <w:rFonts w:ascii="Times New Roman" w:eastAsia="Times New Roman" w:hAnsi="Times New Roman" w:cs="Times New Roman"/>
          <w:sz w:val="24"/>
          <w:szCs w:val="24"/>
          <w:lang w:val="et-EE"/>
        </w:rPr>
        <w:t xml:space="preserve"> on valmisol</w:t>
      </w:r>
      <w:r w:rsidR="00A5023D" w:rsidRPr="00CF7708">
        <w:rPr>
          <w:rFonts w:ascii="Times New Roman" w:eastAsia="Times New Roman" w:hAnsi="Times New Roman" w:cs="Times New Roman"/>
          <w:sz w:val="24"/>
          <w:szCs w:val="24"/>
          <w:lang w:val="et-EE"/>
        </w:rPr>
        <w:t xml:space="preserve">ek </w:t>
      </w:r>
      <w:r w:rsidR="00C16394" w:rsidRPr="00CF7708">
        <w:rPr>
          <w:rFonts w:ascii="Times New Roman" w:eastAsia="Times New Roman" w:hAnsi="Times New Roman" w:cs="Times New Roman"/>
          <w:sz w:val="24"/>
          <w:szCs w:val="24"/>
          <w:lang w:val="et-EE"/>
        </w:rPr>
        <w:t xml:space="preserve">nõustada </w:t>
      </w:r>
      <w:r w:rsidR="00DA642C" w:rsidRPr="00CF7708">
        <w:rPr>
          <w:rFonts w:ascii="Times New Roman" w:eastAsia="Times New Roman" w:hAnsi="Times New Roman" w:cs="Times New Roman"/>
          <w:sz w:val="24"/>
          <w:szCs w:val="24"/>
          <w:lang w:val="et-EE"/>
        </w:rPr>
        <w:t>haridustöötajaid</w:t>
      </w:r>
      <w:r w:rsidR="00CD3072" w:rsidRPr="00CF7708">
        <w:rPr>
          <w:rFonts w:ascii="Times New Roman" w:eastAsia="Times New Roman" w:hAnsi="Times New Roman" w:cs="Times New Roman"/>
          <w:sz w:val="24"/>
          <w:szCs w:val="24"/>
          <w:lang w:val="et-EE"/>
        </w:rPr>
        <w:t>, kelle eesti keele oskus on küll B2, kuid kellel on vähese keelepraktika tõttu tagasihoidlikum suulise kõne oskus eesti keeles.</w:t>
      </w:r>
    </w:p>
    <w:p w14:paraId="5A59D6B6" w14:textId="77777777" w:rsidR="00137FFA" w:rsidRPr="00CF7708" w:rsidRDefault="00137FFA" w:rsidP="00695887">
      <w:pPr>
        <w:pStyle w:val="Loendilik"/>
        <w:spacing w:after="100" w:line="257" w:lineRule="auto"/>
        <w:jc w:val="both"/>
        <w:rPr>
          <w:rFonts w:ascii="Times New Roman" w:eastAsia="Times New Roman" w:hAnsi="Times New Roman" w:cs="Times New Roman"/>
          <w:sz w:val="24"/>
          <w:szCs w:val="24"/>
          <w:lang w:val="et-EE"/>
        </w:rPr>
      </w:pPr>
    </w:p>
    <w:p w14:paraId="39587513" w14:textId="77777777" w:rsidR="00695887" w:rsidRPr="00CF7708" w:rsidRDefault="00695887" w:rsidP="00695887">
      <w:pPr>
        <w:pStyle w:val="Loendilik"/>
        <w:spacing w:after="100" w:line="257" w:lineRule="auto"/>
        <w:jc w:val="both"/>
        <w:rPr>
          <w:rFonts w:ascii="Times New Roman" w:eastAsia="Times New Roman" w:hAnsi="Times New Roman" w:cs="Times New Roman"/>
          <w:sz w:val="24"/>
          <w:szCs w:val="24"/>
          <w:lang w:val="et-EE"/>
        </w:rPr>
      </w:pPr>
    </w:p>
    <w:p w14:paraId="3C0083F3" w14:textId="07A6C8E5" w:rsidR="00137FFA" w:rsidRPr="00CF7708" w:rsidRDefault="00137FFA" w:rsidP="0053734C">
      <w:pPr>
        <w:pStyle w:val="Loendilik"/>
        <w:numPr>
          <w:ilvl w:val="0"/>
          <w:numId w:val="32"/>
        </w:numPr>
        <w:spacing w:after="100" w:line="257" w:lineRule="auto"/>
        <w:ind w:left="284" w:hanging="284"/>
        <w:jc w:val="both"/>
        <w:rPr>
          <w:rFonts w:ascii="Times New Roman" w:eastAsia="Times New Roman" w:hAnsi="Times New Roman" w:cs="Times New Roman"/>
          <w:b/>
          <w:bCs/>
          <w:sz w:val="24"/>
          <w:szCs w:val="24"/>
          <w:lang w:val="et-EE"/>
        </w:rPr>
      </w:pPr>
      <w:r w:rsidRPr="00CF7708">
        <w:rPr>
          <w:rFonts w:ascii="Times New Roman" w:eastAsia="Times New Roman" w:hAnsi="Times New Roman" w:cs="Times New Roman"/>
          <w:b/>
          <w:bCs/>
          <w:sz w:val="24"/>
          <w:szCs w:val="24"/>
          <w:lang w:val="et-EE"/>
        </w:rPr>
        <w:t xml:space="preserve">Nõustamise eesmärk, </w:t>
      </w:r>
      <w:r w:rsidR="00CC261B" w:rsidRPr="00CF7708">
        <w:rPr>
          <w:rFonts w:ascii="Times New Roman" w:eastAsia="Times New Roman" w:hAnsi="Times New Roman" w:cs="Times New Roman"/>
          <w:b/>
          <w:bCs/>
          <w:sz w:val="24"/>
          <w:szCs w:val="24"/>
          <w:lang w:val="et-EE"/>
        </w:rPr>
        <w:t>protsess</w:t>
      </w:r>
      <w:r w:rsidR="00B243B2" w:rsidRPr="00CF7708">
        <w:rPr>
          <w:rFonts w:ascii="Times New Roman" w:eastAsia="Times New Roman" w:hAnsi="Times New Roman" w:cs="Times New Roman"/>
          <w:b/>
          <w:bCs/>
          <w:sz w:val="24"/>
          <w:szCs w:val="24"/>
          <w:lang w:val="et-EE"/>
        </w:rPr>
        <w:t xml:space="preserve">, </w:t>
      </w:r>
      <w:r w:rsidRPr="00CF7708">
        <w:rPr>
          <w:rFonts w:ascii="Times New Roman" w:eastAsia="Times New Roman" w:hAnsi="Times New Roman" w:cs="Times New Roman"/>
          <w:b/>
          <w:bCs/>
          <w:sz w:val="24"/>
          <w:szCs w:val="24"/>
          <w:lang w:val="et-EE"/>
        </w:rPr>
        <w:t xml:space="preserve">tulem </w:t>
      </w:r>
      <w:r w:rsidR="00B243B2" w:rsidRPr="00CF7708">
        <w:rPr>
          <w:rFonts w:ascii="Times New Roman" w:eastAsia="Times New Roman" w:hAnsi="Times New Roman" w:cs="Times New Roman"/>
          <w:b/>
          <w:bCs/>
          <w:sz w:val="24"/>
          <w:szCs w:val="24"/>
          <w:lang w:val="et-EE"/>
        </w:rPr>
        <w:t>ja aruandlus</w:t>
      </w:r>
    </w:p>
    <w:p w14:paraId="10A679F1" w14:textId="77777777" w:rsidR="007663AA" w:rsidRPr="00CF7708" w:rsidRDefault="007663AA" w:rsidP="00695887">
      <w:pPr>
        <w:pStyle w:val="Loendilik"/>
        <w:spacing w:after="100" w:line="257" w:lineRule="auto"/>
        <w:jc w:val="both"/>
        <w:rPr>
          <w:rFonts w:ascii="Times New Roman" w:eastAsia="Times New Roman" w:hAnsi="Times New Roman" w:cs="Times New Roman"/>
          <w:sz w:val="24"/>
          <w:szCs w:val="24"/>
          <w:lang w:val="et-EE"/>
        </w:rPr>
      </w:pPr>
    </w:p>
    <w:p w14:paraId="60D58094" w14:textId="0077604D" w:rsidR="00F21272" w:rsidRPr="00CF7708" w:rsidRDefault="007663AA" w:rsidP="00695887">
      <w:pPr>
        <w:pStyle w:val="Loendilik"/>
        <w:spacing w:after="100" w:line="257" w:lineRule="auto"/>
        <w:ind w:left="0"/>
        <w:jc w:val="both"/>
        <w:rPr>
          <w:rFonts w:ascii="Times New Roman" w:eastAsia="Times New Roman" w:hAnsi="Times New Roman" w:cs="Times New Roman"/>
          <w:sz w:val="24"/>
          <w:szCs w:val="24"/>
          <w:lang w:val="et-EE"/>
        </w:rPr>
      </w:pPr>
      <w:r w:rsidRPr="5A1BD8BC">
        <w:rPr>
          <w:rFonts w:ascii="Times New Roman" w:eastAsia="Times New Roman" w:hAnsi="Times New Roman" w:cs="Times New Roman"/>
          <w:sz w:val="24"/>
          <w:szCs w:val="24"/>
          <w:lang w:val="et-EE"/>
        </w:rPr>
        <w:t>5.1.</w:t>
      </w:r>
      <w:r w:rsidRPr="00F81D40">
        <w:rPr>
          <w:lang w:val="et-EE"/>
        </w:rPr>
        <w:tab/>
      </w:r>
      <w:r w:rsidR="00F21272" w:rsidRPr="5A1BD8BC">
        <w:rPr>
          <w:rFonts w:ascii="Times New Roman" w:eastAsia="Times New Roman" w:hAnsi="Times New Roman" w:cs="Times New Roman"/>
          <w:sz w:val="24"/>
          <w:szCs w:val="24"/>
          <w:lang w:val="et-EE"/>
        </w:rPr>
        <w:t>Nõustamisteenus</w:t>
      </w:r>
      <w:r w:rsidR="00833413" w:rsidRPr="5A1BD8BC">
        <w:rPr>
          <w:rFonts w:ascii="Times New Roman" w:eastAsia="Times New Roman" w:hAnsi="Times New Roman" w:cs="Times New Roman"/>
          <w:sz w:val="24"/>
          <w:szCs w:val="24"/>
          <w:lang w:val="et-EE"/>
        </w:rPr>
        <w:t>e eesmärk</w:t>
      </w:r>
      <w:r w:rsidR="00F21272" w:rsidRPr="5A1BD8BC">
        <w:rPr>
          <w:rFonts w:ascii="Times New Roman" w:eastAsia="Times New Roman" w:hAnsi="Times New Roman" w:cs="Times New Roman"/>
          <w:sz w:val="24"/>
          <w:szCs w:val="24"/>
          <w:lang w:val="et-EE"/>
        </w:rPr>
        <w:t xml:space="preserve"> on </w:t>
      </w:r>
      <w:r w:rsidR="7B7E2A11" w:rsidRPr="5A1BD8BC">
        <w:rPr>
          <w:rFonts w:ascii="Times New Roman" w:eastAsia="Times New Roman" w:hAnsi="Times New Roman" w:cs="Times New Roman"/>
          <w:sz w:val="24"/>
          <w:szCs w:val="24"/>
          <w:lang w:val="et-EE"/>
        </w:rPr>
        <w:t xml:space="preserve">toetada eestikeelsele õppele üleminekul haridusasutusi ja nende töötajaid metoodiliselt lähtudes lõimitud aine- ja keeleõppe metoodikast ning mitmekultuurilises ja mitmekeelses õpikeskkonnas õpetamise põhimõtetest koolieelsetes lasteasutustes, üldhariduskoolides ja kutsekoolides. </w:t>
      </w:r>
    </w:p>
    <w:p w14:paraId="5CA9D65F" w14:textId="77777777" w:rsidR="00470556" w:rsidRPr="00CF7708" w:rsidRDefault="00470556" w:rsidP="00695887">
      <w:pPr>
        <w:pStyle w:val="Loendilik"/>
        <w:spacing w:after="100" w:line="257" w:lineRule="auto"/>
        <w:ind w:left="0"/>
        <w:jc w:val="both"/>
        <w:rPr>
          <w:rFonts w:ascii="Times New Roman" w:eastAsia="Times New Roman" w:hAnsi="Times New Roman" w:cs="Times New Roman"/>
          <w:sz w:val="24"/>
          <w:szCs w:val="24"/>
          <w:lang w:val="et-EE"/>
        </w:rPr>
      </w:pPr>
    </w:p>
    <w:p w14:paraId="4F2D848A" w14:textId="68FD377E" w:rsidR="00A07C90" w:rsidRPr="00CF7708" w:rsidRDefault="00360058" w:rsidP="00695887">
      <w:pPr>
        <w:pStyle w:val="Loendilik"/>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5</w:t>
      </w:r>
      <w:r w:rsidR="00470556" w:rsidRPr="00CF7708">
        <w:rPr>
          <w:rFonts w:ascii="Times New Roman" w:eastAsia="Times New Roman" w:hAnsi="Times New Roman" w:cs="Times New Roman"/>
          <w:sz w:val="24"/>
          <w:szCs w:val="24"/>
          <w:lang w:val="et-EE"/>
        </w:rPr>
        <w:t>.2</w:t>
      </w:r>
      <w:r w:rsidR="00273B34" w:rsidRPr="00CF7708">
        <w:rPr>
          <w:rFonts w:ascii="Times New Roman" w:eastAsia="Times New Roman" w:hAnsi="Times New Roman" w:cs="Times New Roman"/>
          <w:sz w:val="24"/>
          <w:szCs w:val="24"/>
          <w:lang w:val="et-EE"/>
        </w:rPr>
        <w:t>.</w:t>
      </w:r>
      <w:r w:rsidR="007663AA" w:rsidRPr="00CF7708">
        <w:rPr>
          <w:rFonts w:ascii="Times New Roman" w:eastAsia="Times New Roman" w:hAnsi="Times New Roman" w:cs="Times New Roman"/>
          <w:sz w:val="24"/>
          <w:szCs w:val="24"/>
          <w:lang w:val="et-EE"/>
        </w:rPr>
        <w:tab/>
      </w:r>
      <w:r w:rsidR="0094765B" w:rsidRPr="00CF7708">
        <w:rPr>
          <w:rFonts w:ascii="Times New Roman" w:eastAsia="Times New Roman" w:hAnsi="Times New Roman" w:cs="Times New Roman"/>
          <w:sz w:val="24"/>
          <w:szCs w:val="24"/>
          <w:lang w:val="et-EE"/>
        </w:rPr>
        <w:t>Nõustamis</w:t>
      </w:r>
      <w:r w:rsidR="00A07C90" w:rsidRPr="00CF7708">
        <w:rPr>
          <w:rFonts w:ascii="Times New Roman" w:eastAsia="Times New Roman" w:hAnsi="Times New Roman" w:cs="Times New Roman"/>
          <w:sz w:val="24"/>
          <w:szCs w:val="24"/>
          <w:lang w:val="et-EE"/>
        </w:rPr>
        <w:t>protsess</w:t>
      </w:r>
    </w:p>
    <w:p w14:paraId="30759E52" w14:textId="2F85198B" w:rsidR="00A07C90" w:rsidRPr="00CF7708" w:rsidRDefault="00A07C90" w:rsidP="00695887">
      <w:pPr>
        <w:pStyle w:val="Loendilik"/>
        <w:spacing w:after="100" w:line="257" w:lineRule="auto"/>
        <w:ind w:left="0"/>
        <w:jc w:val="both"/>
        <w:rPr>
          <w:rFonts w:ascii="Times New Roman" w:eastAsia="Times New Roman" w:hAnsi="Times New Roman" w:cs="Times New Roman"/>
          <w:sz w:val="24"/>
          <w:szCs w:val="24"/>
          <w:lang w:val="et-EE"/>
        </w:rPr>
      </w:pPr>
      <w:r w:rsidRPr="5A1BD8BC">
        <w:rPr>
          <w:rFonts w:ascii="Times New Roman" w:eastAsia="Times New Roman" w:hAnsi="Times New Roman" w:cs="Times New Roman"/>
          <w:sz w:val="24"/>
          <w:szCs w:val="24"/>
          <w:lang w:val="et-EE"/>
        </w:rPr>
        <w:t>Haridusasutuse kontaktisik ja/või õpetaja(d) ning nõustaja selgitavad esimesel kohtumisel välja nõustamisvajaduse, sõnastavad nõustamise eesmärgi, lepitakse kokku nõustamiste ajakava ning orienteeruv nõustamiste maht</w:t>
      </w:r>
      <w:r w:rsidR="001916C8" w:rsidRPr="5A1BD8BC">
        <w:rPr>
          <w:rFonts w:ascii="Times New Roman" w:eastAsia="Times New Roman" w:hAnsi="Times New Roman" w:cs="Times New Roman"/>
          <w:sz w:val="24"/>
          <w:szCs w:val="24"/>
          <w:lang w:val="et-EE"/>
        </w:rPr>
        <w:t xml:space="preserve"> (maksimaalne </w:t>
      </w:r>
      <w:r w:rsidR="00AF3143" w:rsidRPr="5A1BD8BC">
        <w:rPr>
          <w:rFonts w:ascii="Times New Roman" w:eastAsia="Times New Roman" w:hAnsi="Times New Roman" w:cs="Times New Roman"/>
          <w:sz w:val="24"/>
          <w:szCs w:val="24"/>
          <w:lang w:val="et-EE"/>
        </w:rPr>
        <w:t>nõustamise maht on</w:t>
      </w:r>
      <w:r w:rsidR="001916C8" w:rsidRPr="5A1BD8BC">
        <w:rPr>
          <w:rFonts w:ascii="Times New Roman" w:eastAsia="Times New Roman" w:hAnsi="Times New Roman" w:cs="Times New Roman"/>
          <w:sz w:val="24"/>
          <w:szCs w:val="24"/>
          <w:lang w:val="et-EE"/>
        </w:rPr>
        <w:t xml:space="preserve"> toodud punktis </w:t>
      </w:r>
      <w:r w:rsidR="001916C8" w:rsidRPr="00E5612D">
        <w:rPr>
          <w:rFonts w:ascii="Times New Roman" w:eastAsia="Times New Roman" w:hAnsi="Times New Roman" w:cs="Times New Roman"/>
          <w:b/>
          <w:bCs/>
          <w:sz w:val="24"/>
          <w:szCs w:val="24"/>
          <w:lang w:val="et-EE"/>
        </w:rPr>
        <w:t>6.2</w:t>
      </w:r>
      <w:r w:rsidR="001916C8" w:rsidRPr="5A1BD8BC">
        <w:rPr>
          <w:rFonts w:ascii="Times New Roman" w:eastAsia="Times New Roman" w:hAnsi="Times New Roman" w:cs="Times New Roman"/>
          <w:sz w:val="24"/>
          <w:szCs w:val="24"/>
          <w:lang w:val="et-EE"/>
        </w:rPr>
        <w:t>)</w:t>
      </w:r>
      <w:r w:rsidR="00351ABB" w:rsidRPr="5A1BD8BC">
        <w:rPr>
          <w:rFonts w:ascii="Times New Roman" w:eastAsia="Times New Roman" w:hAnsi="Times New Roman" w:cs="Times New Roman"/>
          <w:sz w:val="24"/>
          <w:szCs w:val="24"/>
          <w:lang w:val="et-EE"/>
        </w:rPr>
        <w:t>.</w:t>
      </w:r>
    </w:p>
    <w:p w14:paraId="2B478788" w14:textId="06C9F911" w:rsidR="00A07C90" w:rsidRPr="00CF7708" w:rsidRDefault="00A07C90" w:rsidP="00695887">
      <w:pPr>
        <w:pStyle w:val="Loendilik"/>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Pärast esimest kohtumist koostab nõustaja nõustamise protsessi kohta nõustamiskava, mille alusel nõustamine toimub.</w:t>
      </w:r>
      <w:r w:rsidR="009725D4">
        <w:rPr>
          <w:rFonts w:ascii="Times New Roman" w:eastAsia="Times New Roman" w:hAnsi="Times New Roman" w:cs="Times New Roman"/>
          <w:sz w:val="24"/>
          <w:szCs w:val="24"/>
          <w:lang w:val="et-EE"/>
        </w:rPr>
        <w:t xml:space="preserve"> </w:t>
      </w:r>
      <w:r w:rsidR="000D3508">
        <w:rPr>
          <w:rFonts w:ascii="Times New Roman" w:eastAsia="Times New Roman" w:hAnsi="Times New Roman" w:cs="Times New Roman"/>
          <w:sz w:val="24"/>
          <w:szCs w:val="24"/>
          <w:lang w:val="et-EE"/>
        </w:rPr>
        <w:t xml:space="preserve">Nõustamiskava kooskõlastatakse Eesti Keele Instituudi </w:t>
      </w:r>
      <w:r w:rsidR="009725D4">
        <w:rPr>
          <w:rFonts w:ascii="Times New Roman" w:eastAsia="Times New Roman" w:hAnsi="Times New Roman" w:cs="Times New Roman"/>
          <w:sz w:val="24"/>
          <w:szCs w:val="24"/>
          <w:lang w:val="et-EE"/>
        </w:rPr>
        <w:t>keeleõppearendamise osakonna projektijuhiga.</w:t>
      </w:r>
    </w:p>
    <w:p w14:paraId="72273AC7" w14:textId="1A83F655" w:rsidR="00A07C90" w:rsidRPr="00CF7708" w:rsidRDefault="00A07C90" w:rsidP="00695887">
      <w:pPr>
        <w:pStyle w:val="Loendilik"/>
        <w:spacing w:after="100" w:line="257" w:lineRule="auto"/>
        <w:ind w:left="0"/>
        <w:jc w:val="both"/>
        <w:rPr>
          <w:rFonts w:ascii="Times New Roman" w:eastAsia="Times New Roman" w:hAnsi="Times New Roman" w:cs="Times New Roman"/>
          <w:sz w:val="24"/>
          <w:szCs w:val="24"/>
          <w:lang w:val="et-EE"/>
        </w:rPr>
      </w:pPr>
      <w:r w:rsidRPr="5A1BD8BC">
        <w:rPr>
          <w:rFonts w:ascii="Times New Roman" w:eastAsia="Times New Roman" w:hAnsi="Times New Roman" w:cs="Times New Roman"/>
          <w:sz w:val="24"/>
          <w:szCs w:val="24"/>
          <w:lang w:val="et-EE"/>
        </w:rPr>
        <w:t>Nõustaja koostab õppeasutusele nõustamise lõpus üldistatud lühiülevaate (</w:t>
      </w:r>
      <w:r w:rsidR="00A44B62" w:rsidRPr="5A1BD8BC">
        <w:rPr>
          <w:rFonts w:ascii="Times New Roman" w:eastAsia="Times New Roman" w:hAnsi="Times New Roman" w:cs="Times New Roman"/>
          <w:sz w:val="24"/>
          <w:szCs w:val="24"/>
          <w:lang w:val="et-EE"/>
        </w:rPr>
        <w:t xml:space="preserve">nt </w:t>
      </w:r>
      <w:r w:rsidRPr="5A1BD8BC">
        <w:rPr>
          <w:rFonts w:ascii="Times New Roman" w:eastAsia="Times New Roman" w:hAnsi="Times New Roman" w:cs="Times New Roman"/>
          <w:sz w:val="24"/>
          <w:szCs w:val="24"/>
          <w:lang w:val="et-EE"/>
        </w:rPr>
        <w:t>soovitused koolitustel osalemiseks, erinevate metoodikate rakendamiseks, didaktika rakendamiseks ja muude parendustegevuste kohta).</w:t>
      </w:r>
      <w:r w:rsidR="00B06963" w:rsidRPr="5A1BD8BC">
        <w:rPr>
          <w:rFonts w:ascii="Times New Roman" w:eastAsia="Times New Roman" w:hAnsi="Times New Roman" w:cs="Times New Roman"/>
          <w:sz w:val="24"/>
          <w:szCs w:val="24"/>
          <w:lang w:val="et-EE"/>
        </w:rPr>
        <w:t xml:space="preserve"> </w:t>
      </w:r>
    </w:p>
    <w:p w14:paraId="22E350FA" w14:textId="6606E458" w:rsidR="00A07C90" w:rsidRPr="00CF7708" w:rsidRDefault="00A07C90" w:rsidP="00695887">
      <w:pPr>
        <w:pStyle w:val="Loendilik"/>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Vajadusel koostab haridusasutus nõustaja juhendamisel nõustamisjärgse tegevusplaani.</w:t>
      </w:r>
    </w:p>
    <w:p w14:paraId="23CDF4B6" w14:textId="77777777" w:rsidR="0057058E" w:rsidRPr="00CF7708" w:rsidRDefault="0057058E" w:rsidP="00695887">
      <w:pPr>
        <w:pStyle w:val="Loendilik"/>
        <w:spacing w:after="100" w:line="257" w:lineRule="auto"/>
        <w:ind w:left="0"/>
        <w:jc w:val="both"/>
        <w:rPr>
          <w:rFonts w:ascii="Times New Roman" w:hAnsi="Times New Roman" w:cs="Times New Roman"/>
          <w:sz w:val="24"/>
          <w:szCs w:val="24"/>
          <w:lang w:val="et-EE"/>
        </w:rPr>
      </w:pPr>
    </w:p>
    <w:p w14:paraId="6011DE1F" w14:textId="5CDA0411" w:rsidR="00B243B2" w:rsidRPr="00CF7708" w:rsidRDefault="00273B34" w:rsidP="00695887">
      <w:pPr>
        <w:pStyle w:val="Loendilik"/>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5</w:t>
      </w:r>
      <w:r w:rsidR="00B243B2" w:rsidRPr="00CF7708">
        <w:rPr>
          <w:rFonts w:ascii="Times New Roman" w:eastAsia="Times New Roman" w:hAnsi="Times New Roman" w:cs="Times New Roman"/>
          <w:sz w:val="24"/>
          <w:szCs w:val="24"/>
          <w:lang w:val="et-EE"/>
        </w:rPr>
        <w:t>.3</w:t>
      </w:r>
      <w:r w:rsidR="007663AA" w:rsidRPr="00CF7708">
        <w:rPr>
          <w:rFonts w:ascii="Times New Roman" w:eastAsia="Times New Roman" w:hAnsi="Times New Roman" w:cs="Times New Roman"/>
          <w:sz w:val="24"/>
          <w:szCs w:val="24"/>
          <w:lang w:val="et-EE"/>
        </w:rPr>
        <w:tab/>
      </w:r>
      <w:r w:rsidR="00B243B2" w:rsidRPr="00CF7708">
        <w:rPr>
          <w:rFonts w:ascii="Times New Roman" w:eastAsia="Times New Roman" w:hAnsi="Times New Roman" w:cs="Times New Roman"/>
          <w:sz w:val="24"/>
          <w:szCs w:val="24"/>
          <w:lang w:val="et-EE"/>
        </w:rPr>
        <w:t xml:space="preserve">Nõustamise tulem </w:t>
      </w:r>
    </w:p>
    <w:p w14:paraId="288347DF" w14:textId="64628D92" w:rsidR="00B243B2" w:rsidRPr="00CF7708" w:rsidRDefault="007663AA" w:rsidP="00695887">
      <w:pPr>
        <w:pStyle w:val="Loendilik"/>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5</w:t>
      </w:r>
      <w:r w:rsidR="00B243B2" w:rsidRPr="00CF7708">
        <w:rPr>
          <w:rFonts w:ascii="Times New Roman" w:eastAsia="Times New Roman" w:hAnsi="Times New Roman" w:cs="Times New Roman"/>
          <w:sz w:val="24"/>
          <w:szCs w:val="24"/>
          <w:lang w:val="et-EE"/>
        </w:rPr>
        <w:t>.3.1</w:t>
      </w:r>
      <w:r w:rsidR="00695887" w:rsidRPr="00CF7708">
        <w:rPr>
          <w:rFonts w:ascii="Times New Roman" w:eastAsia="Times New Roman" w:hAnsi="Times New Roman" w:cs="Times New Roman"/>
          <w:sz w:val="24"/>
          <w:szCs w:val="24"/>
          <w:lang w:val="et-EE"/>
        </w:rPr>
        <w:tab/>
      </w:r>
      <w:r w:rsidR="00B243B2" w:rsidRPr="00CF7708">
        <w:rPr>
          <w:rFonts w:ascii="Times New Roman" w:eastAsia="Times New Roman" w:hAnsi="Times New Roman" w:cs="Times New Roman"/>
          <w:sz w:val="24"/>
          <w:szCs w:val="24"/>
          <w:lang w:val="et-EE"/>
        </w:rPr>
        <w:t xml:space="preserve">Toetab õpetaja professionaalset arengut lähtudes lõimitud aine- ja keeleõppe metoodika ning mitmekultuurilises ja mitmekeelses õpikeskkonnas õpetamise põhimõtetest. </w:t>
      </w:r>
    </w:p>
    <w:p w14:paraId="4F68EC1C" w14:textId="68ECA1DA" w:rsidR="00B243B2" w:rsidRPr="00CF7708" w:rsidRDefault="007663AA" w:rsidP="00695887">
      <w:pPr>
        <w:pStyle w:val="Loendilik"/>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5</w:t>
      </w:r>
      <w:r w:rsidR="00B243B2" w:rsidRPr="00CF7708">
        <w:rPr>
          <w:rFonts w:ascii="Times New Roman" w:eastAsia="Times New Roman" w:hAnsi="Times New Roman" w:cs="Times New Roman"/>
          <w:sz w:val="24"/>
          <w:szCs w:val="24"/>
          <w:lang w:val="et-EE"/>
        </w:rPr>
        <w:t>.3.2</w:t>
      </w:r>
      <w:r w:rsidR="00695887" w:rsidRPr="00CF7708">
        <w:rPr>
          <w:rFonts w:ascii="Times New Roman" w:eastAsia="Times New Roman" w:hAnsi="Times New Roman" w:cs="Times New Roman"/>
          <w:sz w:val="24"/>
          <w:szCs w:val="24"/>
          <w:lang w:val="et-EE"/>
        </w:rPr>
        <w:tab/>
      </w:r>
      <w:r w:rsidR="00B243B2" w:rsidRPr="00CF7708">
        <w:rPr>
          <w:rFonts w:ascii="Times New Roman" w:eastAsia="Times New Roman" w:hAnsi="Times New Roman" w:cs="Times New Roman"/>
          <w:sz w:val="24"/>
          <w:szCs w:val="24"/>
          <w:lang w:val="et-EE"/>
        </w:rPr>
        <w:t xml:space="preserve">Tõstab õpetaja teadlikkust õpetamisega seotud hoiakutest, pedagoogilistest põhimõtetest, eesmärkidest ja tegevustest ning soodustab õpetajate vahelist koostööd. </w:t>
      </w:r>
    </w:p>
    <w:p w14:paraId="14BDC376" w14:textId="4A11FF3D" w:rsidR="00CD5913" w:rsidRPr="00CF7708" w:rsidRDefault="00CD5913" w:rsidP="00695887">
      <w:pPr>
        <w:pStyle w:val="Loendilik"/>
        <w:spacing w:after="100" w:line="257" w:lineRule="auto"/>
        <w:ind w:left="0"/>
        <w:jc w:val="both"/>
        <w:rPr>
          <w:rFonts w:ascii="Times New Roman" w:eastAsia="Times New Roman" w:hAnsi="Times New Roman" w:cs="Times New Roman"/>
          <w:sz w:val="24"/>
          <w:szCs w:val="24"/>
          <w:lang w:val="et-EE"/>
        </w:rPr>
      </w:pPr>
      <w:r w:rsidRPr="78C38508">
        <w:rPr>
          <w:rFonts w:ascii="Times New Roman" w:eastAsia="Times New Roman" w:hAnsi="Times New Roman" w:cs="Times New Roman"/>
          <w:sz w:val="24"/>
          <w:szCs w:val="24"/>
          <w:lang w:val="et-EE"/>
        </w:rPr>
        <w:t>5.3.3</w:t>
      </w:r>
      <w:r>
        <w:tab/>
      </w:r>
      <w:r w:rsidRPr="78C38508">
        <w:rPr>
          <w:rFonts w:ascii="Times New Roman" w:eastAsia="Times New Roman" w:hAnsi="Times New Roman" w:cs="Times New Roman"/>
          <w:sz w:val="24"/>
          <w:szCs w:val="24"/>
          <w:lang w:val="et-EE"/>
        </w:rPr>
        <w:t>Toetab õpetaja eneserefleksiooniharjumuse kujunemist, professionaalset arengut ning motiveerib end sihipäraselt täiendama.</w:t>
      </w:r>
    </w:p>
    <w:p w14:paraId="443D8BF8" w14:textId="77777777" w:rsidR="00B243B2" w:rsidRPr="00CF7708" w:rsidRDefault="00B243B2" w:rsidP="00695887">
      <w:pPr>
        <w:pStyle w:val="Loendilik"/>
        <w:spacing w:after="100" w:line="257" w:lineRule="auto"/>
        <w:ind w:left="0"/>
        <w:jc w:val="both"/>
        <w:rPr>
          <w:rFonts w:ascii="Times New Roman" w:hAnsi="Times New Roman" w:cs="Times New Roman"/>
          <w:sz w:val="24"/>
          <w:szCs w:val="24"/>
          <w:lang w:val="et-EE"/>
        </w:rPr>
      </w:pPr>
    </w:p>
    <w:p w14:paraId="22516A06" w14:textId="09B6BB42" w:rsidR="0057058E" w:rsidRPr="00E41BF9" w:rsidRDefault="007663AA" w:rsidP="00695887">
      <w:pPr>
        <w:pStyle w:val="Loendilik"/>
        <w:spacing w:after="100" w:line="257" w:lineRule="auto"/>
        <w:ind w:left="0"/>
        <w:jc w:val="both"/>
        <w:rPr>
          <w:rFonts w:ascii="Times New Roman" w:hAnsi="Times New Roman" w:cs="Times New Roman"/>
          <w:b/>
          <w:bCs/>
          <w:sz w:val="24"/>
          <w:szCs w:val="24"/>
          <w:lang w:val="et-EE"/>
        </w:rPr>
      </w:pPr>
      <w:r w:rsidRPr="00E41BF9">
        <w:rPr>
          <w:rFonts w:ascii="Times New Roman" w:hAnsi="Times New Roman" w:cs="Times New Roman"/>
          <w:b/>
          <w:bCs/>
          <w:sz w:val="24"/>
          <w:szCs w:val="24"/>
          <w:lang w:val="et-EE"/>
        </w:rPr>
        <w:t>5.4.</w:t>
      </w:r>
      <w:r w:rsidRPr="00E41BF9">
        <w:rPr>
          <w:rFonts w:ascii="Times New Roman" w:hAnsi="Times New Roman" w:cs="Times New Roman"/>
          <w:b/>
          <w:bCs/>
          <w:sz w:val="24"/>
          <w:szCs w:val="24"/>
          <w:lang w:val="et-EE"/>
        </w:rPr>
        <w:tab/>
      </w:r>
      <w:r w:rsidR="0057058E" w:rsidRPr="00E41BF9">
        <w:rPr>
          <w:rFonts w:ascii="Times New Roman" w:hAnsi="Times New Roman" w:cs="Times New Roman"/>
          <w:b/>
          <w:bCs/>
          <w:sz w:val="24"/>
          <w:szCs w:val="24"/>
          <w:lang w:val="et-EE"/>
        </w:rPr>
        <w:t>Aruandlus</w:t>
      </w:r>
    </w:p>
    <w:p w14:paraId="6D5AF778" w14:textId="4A7B60A3" w:rsidR="00F81D40" w:rsidRPr="008E6A4D" w:rsidRDefault="00911AA9" w:rsidP="78C38508">
      <w:pPr>
        <w:pStyle w:val="Loendilik"/>
        <w:spacing w:after="100" w:line="257" w:lineRule="auto"/>
        <w:ind w:left="0"/>
        <w:jc w:val="both"/>
        <w:rPr>
          <w:rFonts w:ascii="Times New Roman" w:eastAsia="Times New Roman" w:hAnsi="Times New Roman" w:cs="Times New Roman"/>
          <w:sz w:val="24"/>
          <w:szCs w:val="24"/>
          <w:lang w:val="et-EE"/>
        </w:rPr>
      </w:pPr>
      <w:r w:rsidRPr="008E6A4D">
        <w:rPr>
          <w:rFonts w:ascii="Times New Roman" w:hAnsi="Times New Roman" w:cs="Times New Roman"/>
          <w:sz w:val="24"/>
          <w:szCs w:val="24"/>
          <w:lang w:val="et-EE"/>
        </w:rPr>
        <w:t xml:space="preserve">Teenuse osutamise perioodil esitab nõustaja vahearuande ja lõpparuande </w:t>
      </w:r>
      <w:r w:rsidR="00107589">
        <w:rPr>
          <w:rFonts w:ascii="Times New Roman" w:hAnsi="Times New Roman" w:cs="Times New Roman"/>
          <w:sz w:val="24"/>
          <w:szCs w:val="24"/>
          <w:lang w:val="et-EE"/>
        </w:rPr>
        <w:t>tellija</w:t>
      </w:r>
      <w:r w:rsidR="00107589" w:rsidRPr="008E6A4D">
        <w:rPr>
          <w:rFonts w:ascii="Times New Roman" w:hAnsi="Times New Roman" w:cs="Times New Roman"/>
          <w:sz w:val="24"/>
          <w:szCs w:val="24"/>
          <w:lang w:val="et-EE"/>
        </w:rPr>
        <w:t xml:space="preserve"> </w:t>
      </w:r>
      <w:r w:rsidRPr="008E6A4D">
        <w:rPr>
          <w:rFonts w:ascii="Times New Roman" w:hAnsi="Times New Roman" w:cs="Times New Roman"/>
          <w:sz w:val="24"/>
          <w:szCs w:val="24"/>
          <w:lang w:val="et-EE"/>
        </w:rPr>
        <w:t xml:space="preserve">poolt etteantud vormil vastavalt </w:t>
      </w:r>
      <w:r w:rsidR="00107589">
        <w:rPr>
          <w:rFonts w:ascii="Times New Roman" w:hAnsi="Times New Roman" w:cs="Times New Roman"/>
          <w:sz w:val="24"/>
          <w:szCs w:val="24"/>
          <w:lang w:val="et-EE"/>
        </w:rPr>
        <w:t>tellijaga</w:t>
      </w:r>
      <w:r w:rsidR="00107589" w:rsidRPr="008E6A4D">
        <w:rPr>
          <w:rFonts w:ascii="Times New Roman" w:hAnsi="Times New Roman" w:cs="Times New Roman"/>
          <w:sz w:val="24"/>
          <w:szCs w:val="24"/>
          <w:lang w:val="et-EE"/>
        </w:rPr>
        <w:t xml:space="preserve"> </w:t>
      </w:r>
      <w:r w:rsidRPr="008E6A4D">
        <w:rPr>
          <w:rFonts w:ascii="Times New Roman" w:hAnsi="Times New Roman" w:cs="Times New Roman"/>
          <w:sz w:val="24"/>
          <w:szCs w:val="24"/>
          <w:lang w:val="et-EE"/>
        </w:rPr>
        <w:t>kooskõlastatud nõustamiskavale.</w:t>
      </w:r>
    </w:p>
    <w:p w14:paraId="4E3410E5" w14:textId="07262908" w:rsidR="00F81D40" w:rsidRDefault="00F81D40" w:rsidP="00695887">
      <w:pPr>
        <w:pStyle w:val="Loendilik"/>
        <w:spacing w:after="100" w:line="257" w:lineRule="auto"/>
        <w:ind w:left="0"/>
        <w:jc w:val="both"/>
        <w:rPr>
          <w:rFonts w:ascii="Times New Roman" w:hAnsi="Times New Roman" w:cs="Times New Roman"/>
          <w:color w:val="000000" w:themeColor="text1"/>
          <w:sz w:val="24"/>
          <w:szCs w:val="24"/>
          <w:lang w:val="et-EE"/>
        </w:rPr>
      </w:pPr>
      <w:r w:rsidRPr="008E6A4D">
        <w:rPr>
          <w:rFonts w:ascii="Times New Roman" w:hAnsi="Times New Roman" w:cs="Times New Roman"/>
          <w:color w:val="000000" w:themeColor="text1"/>
          <w:sz w:val="24"/>
          <w:szCs w:val="24"/>
          <w:lang w:val="et-EE"/>
        </w:rPr>
        <w:t xml:space="preserve">5.4.1 </w:t>
      </w:r>
      <w:r w:rsidRPr="008E6A4D">
        <w:rPr>
          <w:lang w:val="et-EE"/>
        </w:rPr>
        <w:tab/>
      </w:r>
      <w:r w:rsidRPr="008E6A4D">
        <w:rPr>
          <w:rFonts w:ascii="Times New Roman" w:hAnsi="Times New Roman" w:cs="Times New Roman"/>
          <w:color w:val="000000" w:themeColor="text1"/>
          <w:sz w:val="24"/>
          <w:szCs w:val="24"/>
          <w:lang w:val="et-EE"/>
        </w:rPr>
        <w:t xml:space="preserve">Vahearuanne </w:t>
      </w:r>
      <w:r w:rsidRPr="008E6A4D">
        <w:rPr>
          <w:rFonts w:ascii="Times New Roman" w:hAnsi="Times New Roman" w:cs="Times New Roman"/>
          <w:sz w:val="24"/>
          <w:szCs w:val="24"/>
          <w:lang w:val="et-EE"/>
        </w:rPr>
        <w:t xml:space="preserve">sisaldab </w:t>
      </w:r>
      <w:r w:rsidR="08F6F8B9" w:rsidRPr="008E6A4D">
        <w:rPr>
          <w:rFonts w:ascii="Times New Roman" w:hAnsi="Times New Roman" w:cs="Times New Roman"/>
          <w:sz w:val="24"/>
          <w:szCs w:val="24"/>
          <w:lang w:val="et-EE"/>
        </w:rPr>
        <w:t>andmeid nõustatud haridusasutuse</w:t>
      </w:r>
      <w:r w:rsidR="083EE1BB" w:rsidRPr="008E6A4D">
        <w:rPr>
          <w:rFonts w:ascii="Times New Roman" w:hAnsi="Times New Roman" w:cs="Times New Roman"/>
          <w:sz w:val="24"/>
          <w:szCs w:val="24"/>
          <w:lang w:val="et-EE"/>
        </w:rPr>
        <w:t xml:space="preserve"> kohta (haridusasutuse nimi, aadress</w:t>
      </w:r>
      <w:r w:rsidR="00EA70B8">
        <w:rPr>
          <w:rFonts w:ascii="Times New Roman" w:hAnsi="Times New Roman" w:cs="Times New Roman"/>
          <w:sz w:val="24"/>
          <w:szCs w:val="24"/>
          <w:lang w:val="et-EE"/>
        </w:rPr>
        <w:t>)</w:t>
      </w:r>
      <w:r w:rsidR="083EE1BB" w:rsidRPr="008E6A4D">
        <w:rPr>
          <w:rFonts w:ascii="Times New Roman" w:hAnsi="Times New Roman" w:cs="Times New Roman"/>
          <w:sz w:val="24"/>
          <w:szCs w:val="24"/>
          <w:lang w:val="et-EE"/>
        </w:rPr>
        <w:t>,</w:t>
      </w:r>
      <w:r w:rsidR="08F6F8B9" w:rsidRPr="008E6A4D">
        <w:rPr>
          <w:rFonts w:ascii="Times New Roman" w:hAnsi="Times New Roman" w:cs="Times New Roman"/>
          <w:sz w:val="24"/>
          <w:szCs w:val="24"/>
          <w:lang w:val="et-EE"/>
        </w:rPr>
        <w:t xml:space="preserve"> </w:t>
      </w:r>
      <w:r w:rsidR="58BC3295" w:rsidRPr="008E6A4D">
        <w:rPr>
          <w:rFonts w:ascii="Times New Roman" w:hAnsi="Times New Roman" w:cs="Times New Roman"/>
          <w:sz w:val="24"/>
          <w:szCs w:val="24"/>
          <w:lang w:val="et-EE"/>
        </w:rPr>
        <w:t>ülevaade</w:t>
      </w:r>
      <w:r w:rsidR="00C06B6E">
        <w:rPr>
          <w:rFonts w:ascii="Times New Roman" w:hAnsi="Times New Roman" w:cs="Times New Roman"/>
          <w:sz w:val="24"/>
          <w:szCs w:val="24"/>
          <w:lang w:val="et-EE"/>
        </w:rPr>
        <w:t>t</w:t>
      </w:r>
      <w:r w:rsidR="58BC3295" w:rsidRPr="008E6A4D">
        <w:rPr>
          <w:rFonts w:ascii="Times New Roman" w:hAnsi="Times New Roman" w:cs="Times New Roman"/>
          <w:sz w:val="24"/>
          <w:szCs w:val="24"/>
          <w:lang w:val="et-EE"/>
        </w:rPr>
        <w:t xml:space="preserve"> nõustamis</w:t>
      </w:r>
      <w:r w:rsidR="2B62CFC7" w:rsidRPr="008E6A4D">
        <w:rPr>
          <w:rFonts w:ascii="Times New Roman" w:hAnsi="Times New Roman" w:cs="Times New Roman"/>
          <w:sz w:val="24"/>
          <w:szCs w:val="24"/>
          <w:lang w:val="et-EE"/>
        </w:rPr>
        <w:t>e ettevalmistus</w:t>
      </w:r>
      <w:r w:rsidR="2B62CFC7" w:rsidRPr="00F10BE2">
        <w:rPr>
          <w:rFonts w:ascii="Times New Roman" w:hAnsi="Times New Roman" w:cs="Times New Roman"/>
          <w:sz w:val="24"/>
          <w:szCs w:val="24"/>
          <w:lang w:val="et-EE"/>
        </w:rPr>
        <w:t xml:space="preserve">e, tegevuste/tundide vaatluse, rühmanõustamise, </w:t>
      </w:r>
      <w:r w:rsidR="001B475D" w:rsidRPr="00F10BE2">
        <w:rPr>
          <w:rFonts w:ascii="Times New Roman" w:hAnsi="Times New Roman" w:cs="Times New Roman"/>
          <w:sz w:val="24"/>
          <w:szCs w:val="24"/>
          <w:lang w:val="et-EE"/>
        </w:rPr>
        <w:t xml:space="preserve">individuaalse nõustamise, </w:t>
      </w:r>
      <w:r w:rsidR="2B62CFC7" w:rsidRPr="00F10BE2">
        <w:rPr>
          <w:rFonts w:ascii="Times New Roman" w:hAnsi="Times New Roman" w:cs="Times New Roman"/>
          <w:sz w:val="24"/>
          <w:szCs w:val="24"/>
          <w:lang w:val="et-EE"/>
        </w:rPr>
        <w:t>veebinõustamise, dokumentatsiooni täitmi</w:t>
      </w:r>
      <w:r w:rsidR="642A3800" w:rsidRPr="00F10BE2">
        <w:rPr>
          <w:rFonts w:ascii="Times New Roman" w:hAnsi="Times New Roman" w:cs="Times New Roman"/>
          <w:sz w:val="24"/>
          <w:szCs w:val="24"/>
          <w:lang w:val="et-EE"/>
        </w:rPr>
        <w:t>s</w:t>
      </w:r>
      <w:r w:rsidR="2B62CFC7" w:rsidRPr="00F10BE2">
        <w:rPr>
          <w:rFonts w:ascii="Times New Roman" w:hAnsi="Times New Roman" w:cs="Times New Roman"/>
          <w:sz w:val="24"/>
          <w:szCs w:val="24"/>
          <w:lang w:val="et-EE"/>
        </w:rPr>
        <w:t>e</w:t>
      </w:r>
      <w:r w:rsidR="58BC3295" w:rsidRPr="00F10BE2">
        <w:rPr>
          <w:rFonts w:ascii="Times New Roman" w:hAnsi="Times New Roman" w:cs="Times New Roman"/>
          <w:sz w:val="24"/>
          <w:szCs w:val="24"/>
          <w:lang w:val="et-EE"/>
        </w:rPr>
        <w:t xml:space="preserve"> tundide mah</w:t>
      </w:r>
      <w:r w:rsidR="009F6588" w:rsidRPr="00F10BE2">
        <w:rPr>
          <w:rFonts w:ascii="Times New Roman" w:hAnsi="Times New Roman" w:cs="Times New Roman"/>
          <w:sz w:val="24"/>
          <w:szCs w:val="24"/>
          <w:lang w:val="et-EE"/>
        </w:rPr>
        <w:t>t</w:t>
      </w:r>
      <w:r w:rsidRPr="00F10BE2">
        <w:rPr>
          <w:rFonts w:ascii="Times New Roman" w:hAnsi="Times New Roman" w:cs="Times New Roman"/>
          <w:sz w:val="24"/>
          <w:szCs w:val="24"/>
          <w:lang w:val="et-EE"/>
        </w:rPr>
        <w:t xml:space="preserve">, </w:t>
      </w:r>
      <w:r w:rsidRPr="00F10BE2">
        <w:rPr>
          <w:rFonts w:ascii="Times New Roman" w:hAnsi="Times New Roman" w:cs="Times New Roman"/>
          <w:color w:val="000000" w:themeColor="text1"/>
          <w:sz w:val="24"/>
          <w:szCs w:val="24"/>
          <w:lang w:val="et-EE"/>
        </w:rPr>
        <w:t>osalejate</w:t>
      </w:r>
      <w:r w:rsidR="0E6E8749" w:rsidRPr="00F10BE2">
        <w:rPr>
          <w:rFonts w:ascii="Times New Roman" w:hAnsi="Times New Roman" w:cs="Times New Roman"/>
          <w:color w:val="000000" w:themeColor="text1"/>
          <w:sz w:val="24"/>
          <w:szCs w:val="24"/>
          <w:lang w:val="et-EE"/>
        </w:rPr>
        <w:t xml:space="preserve"> </w:t>
      </w:r>
      <w:r w:rsidR="0E6E8749" w:rsidRPr="00F10BE2">
        <w:rPr>
          <w:rFonts w:ascii="Times New Roman" w:hAnsi="Times New Roman" w:cs="Times New Roman"/>
          <w:color w:val="000000" w:themeColor="text1"/>
          <w:sz w:val="24"/>
          <w:szCs w:val="24"/>
          <w:lang w:val="et-EE"/>
        </w:rPr>
        <w:lastRenderedPageBreak/>
        <w:t>nimesid</w:t>
      </w:r>
      <w:r w:rsidRPr="00F10BE2">
        <w:rPr>
          <w:rFonts w:ascii="Times New Roman" w:hAnsi="Times New Roman" w:cs="Times New Roman"/>
          <w:color w:val="000000" w:themeColor="text1"/>
          <w:sz w:val="24"/>
          <w:szCs w:val="24"/>
          <w:lang w:val="et-EE"/>
        </w:rPr>
        <w:t xml:space="preserve">, </w:t>
      </w:r>
      <w:r w:rsidR="00CA1022" w:rsidRPr="00F10BE2">
        <w:rPr>
          <w:rFonts w:ascii="Times New Roman" w:hAnsi="Times New Roman" w:cs="Times New Roman"/>
          <w:color w:val="000000" w:themeColor="text1"/>
          <w:sz w:val="24"/>
          <w:szCs w:val="24"/>
          <w:lang w:val="et-EE"/>
        </w:rPr>
        <w:t>temaatilise rühmanõustamise</w:t>
      </w:r>
      <w:r w:rsidR="00CA1022" w:rsidRPr="008E6A4D">
        <w:rPr>
          <w:rFonts w:ascii="Times New Roman" w:hAnsi="Times New Roman" w:cs="Times New Roman"/>
          <w:color w:val="000000" w:themeColor="text1"/>
          <w:sz w:val="24"/>
          <w:szCs w:val="24"/>
          <w:lang w:val="et-EE"/>
        </w:rPr>
        <w:t xml:space="preserve"> puhul nõustamise teema</w:t>
      </w:r>
      <w:r w:rsidR="00CA1022" w:rsidRPr="00CA1022">
        <w:rPr>
          <w:rFonts w:ascii="Times New Roman" w:hAnsi="Times New Roman" w:cs="Times New Roman"/>
          <w:color w:val="000000" w:themeColor="text1"/>
          <w:sz w:val="24"/>
          <w:szCs w:val="24"/>
          <w:lang w:val="et-EE"/>
        </w:rPr>
        <w:t xml:space="preserve">, </w:t>
      </w:r>
      <w:r w:rsidRPr="78C38508">
        <w:rPr>
          <w:rFonts w:ascii="Times New Roman" w:hAnsi="Times New Roman" w:cs="Times New Roman"/>
          <w:color w:val="000000" w:themeColor="text1"/>
          <w:sz w:val="24"/>
          <w:szCs w:val="24"/>
          <w:lang w:val="et-EE"/>
        </w:rPr>
        <w:t xml:space="preserve"> kokkuvõtet osalejate tagasisidest</w:t>
      </w:r>
      <w:r w:rsidR="00CA1022">
        <w:rPr>
          <w:rFonts w:ascii="Times New Roman" w:hAnsi="Times New Roman" w:cs="Times New Roman"/>
          <w:color w:val="000000" w:themeColor="text1"/>
          <w:sz w:val="24"/>
          <w:szCs w:val="24"/>
          <w:lang w:val="et-EE"/>
        </w:rPr>
        <w:t>.</w:t>
      </w:r>
      <w:r w:rsidRPr="78C38508">
        <w:rPr>
          <w:rFonts w:ascii="Times New Roman" w:hAnsi="Times New Roman" w:cs="Times New Roman"/>
          <w:color w:val="000000" w:themeColor="text1"/>
          <w:sz w:val="24"/>
          <w:szCs w:val="24"/>
          <w:lang w:val="et-EE"/>
        </w:rPr>
        <w:t xml:space="preserve"> </w:t>
      </w:r>
    </w:p>
    <w:p w14:paraId="545BD790" w14:textId="11039246" w:rsidR="00695887" w:rsidRPr="00CF7708" w:rsidRDefault="00F81D40" w:rsidP="78C38508">
      <w:pPr>
        <w:pStyle w:val="Loendilik"/>
        <w:spacing w:after="100" w:line="257" w:lineRule="auto"/>
        <w:ind w:left="0"/>
        <w:jc w:val="both"/>
        <w:rPr>
          <w:rFonts w:ascii="Times New Roman" w:hAnsi="Times New Roman" w:cs="Times New Roman"/>
          <w:color w:val="000000" w:themeColor="text1"/>
          <w:sz w:val="24"/>
          <w:szCs w:val="24"/>
          <w:lang w:val="et-EE"/>
        </w:rPr>
      </w:pPr>
      <w:r w:rsidRPr="78C38508">
        <w:rPr>
          <w:rFonts w:ascii="Times New Roman" w:hAnsi="Times New Roman" w:cs="Times New Roman"/>
          <w:color w:val="000000" w:themeColor="text1"/>
          <w:sz w:val="24"/>
          <w:szCs w:val="24"/>
          <w:lang w:val="et-EE"/>
        </w:rPr>
        <w:t>5.4.2</w:t>
      </w:r>
      <w:r>
        <w:tab/>
      </w:r>
      <w:r w:rsidRPr="78C38508">
        <w:rPr>
          <w:rFonts w:ascii="Times New Roman" w:hAnsi="Times New Roman" w:cs="Times New Roman"/>
          <w:color w:val="000000" w:themeColor="text1"/>
          <w:sz w:val="24"/>
          <w:szCs w:val="24"/>
          <w:lang w:val="et-EE"/>
        </w:rPr>
        <w:t>Lõppa</w:t>
      </w:r>
      <w:r w:rsidR="3FD65974" w:rsidRPr="78C38508">
        <w:rPr>
          <w:rFonts w:ascii="Times New Roman" w:hAnsi="Times New Roman" w:cs="Times New Roman"/>
          <w:color w:val="000000" w:themeColor="text1"/>
          <w:sz w:val="24"/>
          <w:szCs w:val="24"/>
          <w:lang w:val="et-EE"/>
        </w:rPr>
        <w:t xml:space="preserve">ruanne tuleb esitada </w:t>
      </w:r>
      <w:r w:rsidR="00107589">
        <w:rPr>
          <w:rFonts w:ascii="Times New Roman" w:hAnsi="Times New Roman" w:cs="Times New Roman"/>
          <w:color w:val="000000" w:themeColor="text1"/>
          <w:sz w:val="24"/>
          <w:szCs w:val="24"/>
          <w:lang w:val="et-EE"/>
        </w:rPr>
        <w:t>tellijale</w:t>
      </w:r>
      <w:r w:rsidR="00A8585B">
        <w:rPr>
          <w:rFonts w:ascii="Times New Roman" w:hAnsi="Times New Roman" w:cs="Times New Roman"/>
          <w:color w:val="000000" w:themeColor="text1"/>
          <w:sz w:val="24"/>
          <w:szCs w:val="24"/>
          <w:lang w:val="et-EE"/>
        </w:rPr>
        <w:t xml:space="preserve"> </w:t>
      </w:r>
      <w:r w:rsidR="41E139C0" w:rsidRPr="78C38508">
        <w:rPr>
          <w:rFonts w:ascii="Times New Roman" w:hAnsi="Times New Roman" w:cs="Times New Roman"/>
          <w:color w:val="000000" w:themeColor="text1"/>
          <w:sz w:val="24"/>
          <w:szCs w:val="24"/>
          <w:lang w:val="et-EE"/>
        </w:rPr>
        <w:t xml:space="preserve">pärast </w:t>
      </w:r>
      <w:r w:rsidR="208C7F51" w:rsidRPr="78C38508">
        <w:rPr>
          <w:rFonts w:ascii="Times New Roman" w:hAnsi="Times New Roman" w:cs="Times New Roman"/>
          <w:color w:val="000000" w:themeColor="text1"/>
          <w:sz w:val="24"/>
          <w:szCs w:val="24"/>
          <w:lang w:val="et-EE"/>
        </w:rPr>
        <w:t xml:space="preserve">asutuses </w:t>
      </w:r>
      <w:r w:rsidR="41E139C0" w:rsidRPr="78C38508">
        <w:rPr>
          <w:rFonts w:ascii="Times New Roman" w:hAnsi="Times New Roman" w:cs="Times New Roman"/>
          <w:color w:val="000000" w:themeColor="text1"/>
          <w:sz w:val="24"/>
          <w:szCs w:val="24"/>
          <w:lang w:val="et-EE"/>
        </w:rPr>
        <w:t>nõustamise lõppemist kahe nädala</w:t>
      </w:r>
      <w:r w:rsidR="4B16774A" w:rsidRPr="78C38508">
        <w:rPr>
          <w:rFonts w:ascii="Times New Roman" w:hAnsi="Times New Roman" w:cs="Times New Roman"/>
          <w:color w:val="000000" w:themeColor="text1"/>
          <w:sz w:val="24"/>
          <w:szCs w:val="24"/>
          <w:lang w:val="et-EE"/>
        </w:rPr>
        <w:t xml:space="preserve"> </w:t>
      </w:r>
      <w:r w:rsidR="41E139C0" w:rsidRPr="78C38508">
        <w:rPr>
          <w:rFonts w:ascii="Times New Roman" w:hAnsi="Times New Roman" w:cs="Times New Roman"/>
          <w:color w:val="000000" w:themeColor="text1"/>
          <w:sz w:val="24"/>
          <w:szCs w:val="24"/>
          <w:lang w:val="et-EE"/>
        </w:rPr>
        <w:t>jooksul</w:t>
      </w:r>
      <w:r w:rsidR="03BAB7A6" w:rsidRPr="78C38508">
        <w:rPr>
          <w:rFonts w:ascii="Times New Roman" w:hAnsi="Times New Roman" w:cs="Times New Roman"/>
          <w:color w:val="000000" w:themeColor="text1"/>
          <w:sz w:val="24"/>
          <w:szCs w:val="24"/>
          <w:lang w:val="et-EE"/>
        </w:rPr>
        <w:t>.</w:t>
      </w:r>
      <w:r w:rsidR="4A504B1F" w:rsidRPr="78C38508">
        <w:rPr>
          <w:rFonts w:ascii="Times New Roman" w:hAnsi="Times New Roman" w:cs="Times New Roman"/>
          <w:color w:val="000000" w:themeColor="text1"/>
          <w:sz w:val="24"/>
          <w:szCs w:val="24"/>
          <w:lang w:val="et-EE"/>
        </w:rPr>
        <w:t xml:space="preserve"> </w:t>
      </w:r>
      <w:r w:rsidR="73E02326" w:rsidRPr="78C38508">
        <w:rPr>
          <w:rFonts w:ascii="Times New Roman" w:hAnsi="Times New Roman" w:cs="Times New Roman"/>
          <w:color w:val="000000" w:themeColor="text1"/>
          <w:sz w:val="24"/>
          <w:szCs w:val="24"/>
          <w:lang w:val="et-EE"/>
        </w:rPr>
        <w:t>Aruandlus</w:t>
      </w:r>
      <w:r w:rsidR="063EFAB4" w:rsidRPr="78C38508">
        <w:rPr>
          <w:rFonts w:ascii="Times New Roman" w:hAnsi="Times New Roman" w:cs="Times New Roman"/>
          <w:color w:val="000000" w:themeColor="text1"/>
          <w:sz w:val="24"/>
          <w:szCs w:val="24"/>
          <w:lang w:val="et-EE"/>
        </w:rPr>
        <w:t>es</w:t>
      </w:r>
      <w:r w:rsidR="73E02326" w:rsidRPr="78C38508">
        <w:rPr>
          <w:rFonts w:ascii="Times New Roman" w:hAnsi="Times New Roman" w:cs="Times New Roman"/>
          <w:color w:val="000000" w:themeColor="text1"/>
          <w:sz w:val="24"/>
          <w:szCs w:val="24"/>
          <w:lang w:val="et-EE"/>
        </w:rPr>
        <w:t xml:space="preserve"> </w:t>
      </w:r>
      <w:r w:rsidR="65710C14" w:rsidRPr="78C38508">
        <w:rPr>
          <w:rFonts w:ascii="Times New Roman" w:hAnsi="Times New Roman" w:cs="Times New Roman"/>
          <w:color w:val="000000" w:themeColor="text1"/>
          <w:sz w:val="24"/>
          <w:szCs w:val="24"/>
          <w:lang w:val="et-EE"/>
        </w:rPr>
        <w:t>esitatakse</w:t>
      </w:r>
      <w:r w:rsidR="0813A4CF" w:rsidRPr="78C38508">
        <w:rPr>
          <w:rFonts w:ascii="Times New Roman" w:hAnsi="Times New Roman" w:cs="Times New Roman"/>
          <w:color w:val="000000" w:themeColor="text1"/>
          <w:sz w:val="24"/>
          <w:szCs w:val="24"/>
          <w:lang w:val="et-EE"/>
        </w:rPr>
        <w:t xml:space="preserve"> </w:t>
      </w:r>
      <w:r w:rsidR="4EC21B88" w:rsidRPr="009039C5">
        <w:rPr>
          <w:rFonts w:ascii="Times New Roman" w:hAnsi="Times New Roman" w:cs="Times New Roman"/>
          <w:sz w:val="24"/>
          <w:szCs w:val="24"/>
          <w:lang w:val="et-EE"/>
        </w:rPr>
        <w:t xml:space="preserve">andmed nõustatud </w:t>
      </w:r>
      <w:r w:rsidR="4EC21B88" w:rsidRPr="00EA70B8">
        <w:rPr>
          <w:rFonts w:ascii="Times New Roman" w:hAnsi="Times New Roman" w:cs="Times New Roman"/>
          <w:sz w:val="24"/>
          <w:szCs w:val="24"/>
          <w:lang w:val="et-EE"/>
        </w:rPr>
        <w:t xml:space="preserve">haridusasutuse </w:t>
      </w:r>
      <w:r w:rsidR="00EA70B8" w:rsidRPr="00EA70B8">
        <w:rPr>
          <w:rFonts w:ascii="Times New Roman" w:hAnsi="Times New Roman" w:cs="Times New Roman"/>
          <w:sz w:val="24"/>
          <w:szCs w:val="24"/>
          <w:lang w:val="et-EE"/>
        </w:rPr>
        <w:t xml:space="preserve">kohta </w:t>
      </w:r>
      <w:r w:rsidR="4EC21B88" w:rsidRPr="00EA70B8">
        <w:rPr>
          <w:rFonts w:ascii="Times New Roman" w:hAnsi="Times New Roman" w:cs="Times New Roman"/>
          <w:sz w:val="24"/>
          <w:szCs w:val="24"/>
          <w:lang w:val="et-EE"/>
        </w:rPr>
        <w:t>(</w:t>
      </w:r>
      <w:r w:rsidR="4EC21B88" w:rsidRPr="009039C5">
        <w:rPr>
          <w:rFonts w:ascii="Times New Roman" w:hAnsi="Times New Roman" w:cs="Times New Roman"/>
          <w:sz w:val="24"/>
          <w:szCs w:val="24"/>
          <w:lang w:val="et-EE"/>
        </w:rPr>
        <w:t>haridusasutuse nimi, aadress</w:t>
      </w:r>
      <w:r w:rsidR="346BBE35" w:rsidRPr="00F10BE2">
        <w:rPr>
          <w:rFonts w:ascii="Times New Roman" w:hAnsi="Times New Roman" w:cs="Times New Roman"/>
          <w:sz w:val="24"/>
          <w:szCs w:val="24"/>
          <w:lang w:val="et-EE"/>
        </w:rPr>
        <w:t>)</w:t>
      </w:r>
      <w:r w:rsidR="00EA70B8" w:rsidRPr="00F10BE2">
        <w:rPr>
          <w:rFonts w:ascii="Times New Roman" w:hAnsi="Times New Roman" w:cs="Times New Roman"/>
          <w:sz w:val="24"/>
          <w:szCs w:val="24"/>
          <w:lang w:val="et-EE"/>
        </w:rPr>
        <w:t>,</w:t>
      </w:r>
      <w:r w:rsidR="346BBE35" w:rsidRPr="00F10BE2">
        <w:rPr>
          <w:rFonts w:ascii="Times New Roman" w:hAnsi="Times New Roman" w:cs="Times New Roman"/>
          <w:sz w:val="24"/>
          <w:szCs w:val="24"/>
          <w:lang w:val="et-EE"/>
        </w:rPr>
        <w:t xml:space="preserve"> nõustamisprotsessi kohta</w:t>
      </w:r>
      <w:r w:rsidR="4EC21B88" w:rsidRPr="00F10BE2">
        <w:rPr>
          <w:rFonts w:ascii="Times New Roman" w:hAnsi="Times New Roman" w:cs="Times New Roman"/>
          <w:sz w:val="24"/>
          <w:szCs w:val="24"/>
          <w:lang w:val="et-EE"/>
        </w:rPr>
        <w:t xml:space="preserve"> </w:t>
      </w:r>
      <w:r w:rsidR="47983C5A" w:rsidRPr="00F10BE2">
        <w:rPr>
          <w:rFonts w:ascii="Times New Roman" w:hAnsi="Times New Roman" w:cs="Times New Roman"/>
          <w:sz w:val="24"/>
          <w:szCs w:val="24"/>
          <w:lang w:val="et-EE"/>
        </w:rPr>
        <w:t>(</w:t>
      </w:r>
      <w:r w:rsidR="4EC21B88" w:rsidRPr="00F10BE2">
        <w:rPr>
          <w:rFonts w:ascii="Times New Roman" w:hAnsi="Times New Roman" w:cs="Times New Roman"/>
          <w:sz w:val="24"/>
          <w:szCs w:val="24"/>
          <w:lang w:val="et-EE"/>
        </w:rPr>
        <w:t xml:space="preserve">ettevalmistuse, tegevuste/tundide vaatluse, rühmanõustamise, </w:t>
      </w:r>
      <w:r w:rsidR="001A6559" w:rsidRPr="00F10BE2">
        <w:rPr>
          <w:rFonts w:ascii="Times New Roman" w:hAnsi="Times New Roman" w:cs="Times New Roman"/>
          <w:sz w:val="24"/>
          <w:szCs w:val="24"/>
          <w:lang w:val="et-EE"/>
        </w:rPr>
        <w:t xml:space="preserve">individuaalse nõustamise, </w:t>
      </w:r>
      <w:r w:rsidR="4EC21B88" w:rsidRPr="00F10BE2">
        <w:rPr>
          <w:rFonts w:ascii="Times New Roman" w:hAnsi="Times New Roman" w:cs="Times New Roman"/>
          <w:sz w:val="24"/>
          <w:szCs w:val="24"/>
          <w:lang w:val="et-EE"/>
        </w:rPr>
        <w:t xml:space="preserve">veebinõustamise, dokumentatsiooni täitmise tundide maht), </w:t>
      </w:r>
      <w:r w:rsidR="4EC21B88" w:rsidRPr="00F10BE2">
        <w:rPr>
          <w:rFonts w:ascii="Times New Roman" w:hAnsi="Times New Roman" w:cs="Times New Roman"/>
          <w:color w:val="000000" w:themeColor="text1"/>
          <w:sz w:val="24"/>
          <w:szCs w:val="24"/>
          <w:lang w:val="et-EE"/>
        </w:rPr>
        <w:t xml:space="preserve">osalejate nimesid, </w:t>
      </w:r>
      <w:bookmarkStart w:id="1" w:name="_Hlk181706362"/>
      <w:r w:rsidR="4A504B1F" w:rsidRPr="00F10BE2">
        <w:rPr>
          <w:rFonts w:ascii="Times New Roman" w:hAnsi="Times New Roman" w:cs="Times New Roman"/>
          <w:color w:val="000000" w:themeColor="text1"/>
          <w:sz w:val="24"/>
          <w:szCs w:val="24"/>
          <w:lang w:val="et-EE"/>
        </w:rPr>
        <w:t>temaatilise rühmanõustamise puhul</w:t>
      </w:r>
      <w:r w:rsidR="4A504B1F" w:rsidRPr="78C38508">
        <w:rPr>
          <w:rFonts w:ascii="Times New Roman" w:hAnsi="Times New Roman" w:cs="Times New Roman"/>
          <w:color w:val="000000" w:themeColor="text1"/>
          <w:sz w:val="24"/>
          <w:szCs w:val="24"/>
          <w:lang w:val="et-EE"/>
        </w:rPr>
        <w:t xml:space="preserve"> n</w:t>
      </w:r>
      <w:r w:rsidR="4A504B1F" w:rsidRPr="00A62DDF">
        <w:rPr>
          <w:rFonts w:ascii="Times New Roman" w:hAnsi="Times New Roman" w:cs="Times New Roman"/>
          <w:color w:val="000000" w:themeColor="text1"/>
          <w:sz w:val="24"/>
          <w:szCs w:val="24"/>
          <w:lang w:val="et-EE"/>
        </w:rPr>
        <w:t>õustamise teema</w:t>
      </w:r>
      <w:r w:rsidR="512D0703" w:rsidRPr="00A62DDF">
        <w:rPr>
          <w:rFonts w:ascii="Times New Roman" w:hAnsi="Times New Roman" w:cs="Times New Roman"/>
          <w:color w:val="000000" w:themeColor="text1"/>
          <w:sz w:val="24"/>
          <w:szCs w:val="24"/>
          <w:lang w:val="et-EE"/>
        </w:rPr>
        <w:t>,</w:t>
      </w:r>
      <w:r w:rsidR="00E51956" w:rsidRPr="00A62DDF">
        <w:rPr>
          <w:rFonts w:ascii="Times New Roman" w:hAnsi="Times New Roman" w:cs="Times New Roman"/>
          <w:color w:val="000000" w:themeColor="text1"/>
          <w:sz w:val="24"/>
          <w:szCs w:val="24"/>
          <w:lang w:val="et-EE"/>
        </w:rPr>
        <w:t xml:space="preserve"> </w:t>
      </w:r>
      <w:bookmarkEnd w:id="1"/>
      <w:r w:rsidR="00E51956" w:rsidRPr="009039C5">
        <w:rPr>
          <w:rFonts w:ascii="Times New Roman" w:hAnsi="Times New Roman" w:cs="Times New Roman"/>
          <w:color w:val="000000" w:themeColor="text1"/>
          <w:sz w:val="24"/>
          <w:szCs w:val="24"/>
          <w:lang w:val="et-EE"/>
        </w:rPr>
        <w:t>koos vahearuandes esitatud andmete kokkuvõtliku analüüsiga</w:t>
      </w:r>
      <w:r w:rsidR="4A504B1F" w:rsidRPr="00A62DDF">
        <w:rPr>
          <w:rFonts w:ascii="Times New Roman" w:hAnsi="Times New Roman" w:cs="Times New Roman"/>
          <w:color w:val="000000" w:themeColor="text1"/>
          <w:sz w:val="24"/>
          <w:szCs w:val="24"/>
          <w:lang w:val="et-EE"/>
        </w:rPr>
        <w:t>.</w:t>
      </w:r>
      <w:r w:rsidR="25A64F0E" w:rsidRPr="00A62DDF">
        <w:rPr>
          <w:rFonts w:ascii="Times New Roman" w:hAnsi="Times New Roman" w:cs="Times New Roman"/>
          <w:color w:val="000000" w:themeColor="text1"/>
          <w:sz w:val="24"/>
          <w:szCs w:val="24"/>
          <w:lang w:val="et-EE"/>
        </w:rPr>
        <w:t xml:space="preserve"> </w:t>
      </w:r>
    </w:p>
    <w:p w14:paraId="63155D97" w14:textId="5F8A773B" w:rsidR="00695887" w:rsidRPr="00DD5BD3" w:rsidRDefault="7BF09C6C" w:rsidP="78C38508">
      <w:pPr>
        <w:pStyle w:val="Loendilik"/>
        <w:spacing w:after="100" w:line="257" w:lineRule="auto"/>
        <w:ind w:left="0"/>
        <w:jc w:val="both"/>
        <w:rPr>
          <w:rFonts w:ascii="Times New Roman" w:hAnsi="Times New Roman" w:cs="Times New Roman"/>
          <w:sz w:val="24"/>
          <w:szCs w:val="24"/>
          <w:lang w:val="et-EE"/>
        </w:rPr>
      </w:pPr>
      <w:r w:rsidRPr="00DD5BD3">
        <w:rPr>
          <w:rFonts w:ascii="Times New Roman" w:hAnsi="Times New Roman" w:cs="Times New Roman"/>
          <w:sz w:val="24"/>
          <w:szCs w:val="24"/>
          <w:lang w:val="et-EE"/>
        </w:rPr>
        <w:t>5.4.3</w:t>
      </w:r>
      <w:r w:rsidR="00F81D40" w:rsidRPr="00F923C1">
        <w:rPr>
          <w:lang w:val="et-EE"/>
        </w:rPr>
        <w:tab/>
      </w:r>
      <w:r w:rsidRPr="00DD5BD3">
        <w:rPr>
          <w:rFonts w:ascii="Times New Roman" w:hAnsi="Times New Roman" w:cs="Times New Roman"/>
          <w:sz w:val="24"/>
          <w:szCs w:val="24"/>
          <w:lang w:val="et-EE"/>
        </w:rPr>
        <w:t>Vahearuande ja lõppa</w:t>
      </w:r>
      <w:r w:rsidR="25A64F0E" w:rsidRPr="00DD5BD3">
        <w:rPr>
          <w:rFonts w:ascii="Times New Roman" w:hAnsi="Times New Roman" w:cs="Times New Roman"/>
          <w:sz w:val="24"/>
          <w:szCs w:val="24"/>
          <w:lang w:val="et-EE"/>
        </w:rPr>
        <w:t>ruande digiallkirjastavad nõustaja ja asutusepoolne kontaktisik.</w:t>
      </w:r>
    </w:p>
    <w:p w14:paraId="1A5D0AB5" w14:textId="77777777" w:rsidR="006842CD" w:rsidRPr="00CF7708" w:rsidRDefault="006842CD" w:rsidP="00695887">
      <w:pPr>
        <w:pStyle w:val="Loendilik"/>
        <w:spacing w:after="100" w:line="257" w:lineRule="auto"/>
        <w:ind w:left="0"/>
        <w:jc w:val="both"/>
        <w:rPr>
          <w:rFonts w:ascii="Times New Roman" w:hAnsi="Times New Roman" w:cs="Times New Roman"/>
          <w:color w:val="000000" w:themeColor="text1"/>
          <w:sz w:val="24"/>
          <w:szCs w:val="24"/>
          <w:lang w:val="et-EE"/>
        </w:rPr>
      </w:pPr>
    </w:p>
    <w:p w14:paraId="3DE62C3B" w14:textId="77777777" w:rsidR="006842CD" w:rsidRPr="00CF7708" w:rsidRDefault="006842CD" w:rsidP="00695887">
      <w:pPr>
        <w:pStyle w:val="Loendilik"/>
        <w:spacing w:after="100" w:line="257" w:lineRule="auto"/>
        <w:ind w:left="0"/>
        <w:jc w:val="both"/>
        <w:rPr>
          <w:rFonts w:ascii="Times New Roman" w:hAnsi="Times New Roman" w:cs="Times New Roman"/>
          <w:color w:val="000000" w:themeColor="text1"/>
          <w:sz w:val="24"/>
          <w:szCs w:val="24"/>
          <w:lang w:val="et-EE"/>
        </w:rPr>
      </w:pPr>
    </w:p>
    <w:p w14:paraId="33CCF619" w14:textId="46260670" w:rsidR="00137FFA" w:rsidRPr="00CF7708" w:rsidRDefault="00137FFA" w:rsidP="0053734C">
      <w:pPr>
        <w:pStyle w:val="Loendilik"/>
        <w:numPr>
          <w:ilvl w:val="0"/>
          <w:numId w:val="32"/>
        </w:numPr>
        <w:spacing w:after="100" w:line="257" w:lineRule="auto"/>
        <w:ind w:left="284" w:hanging="284"/>
        <w:jc w:val="both"/>
        <w:rPr>
          <w:rFonts w:ascii="Times New Roman" w:eastAsia="Times New Roman" w:hAnsi="Times New Roman" w:cs="Times New Roman"/>
          <w:b/>
          <w:bCs/>
          <w:sz w:val="24"/>
          <w:szCs w:val="24"/>
          <w:lang w:val="et-EE"/>
        </w:rPr>
      </w:pPr>
      <w:r w:rsidRPr="00CF7708">
        <w:rPr>
          <w:rFonts w:ascii="Times New Roman" w:eastAsia="Times New Roman" w:hAnsi="Times New Roman" w:cs="Times New Roman"/>
          <w:b/>
          <w:bCs/>
          <w:sz w:val="24"/>
          <w:szCs w:val="24"/>
          <w:lang w:val="et-EE"/>
        </w:rPr>
        <w:t>Nõuded nõustamisteenuse korraldusele, läbiviimisele ja aruandlusele</w:t>
      </w:r>
    </w:p>
    <w:p w14:paraId="0B28233A" w14:textId="19EAA246" w:rsidR="00402696" w:rsidRPr="00CF7708" w:rsidRDefault="00402696" w:rsidP="00DB3DE4">
      <w:pPr>
        <w:pStyle w:val="Loendilik"/>
        <w:spacing w:after="100" w:line="257" w:lineRule="auto"/>
        <w:ind w:left="0"/>
        <w:jc w:val="both"/>
        <w:rPr>
          <w:rFonts w:ascii="Times New Roman" w:eastAsia="Times New Roman" w:hAnsi="Times New Roman" w:cs="Times New Roman"/>
          <w:sz w:val="24"/>
          <w:szCs w:val="24"/>
          <w:lang w:val="et-EE"/>
        </w:rPr>
      </w:pPr>
    </w:p>
    <w:p w14:paraId="3497DBA8" w14:textId="28EB551A" w:rsidR="00695887" w:rsidRPr="004132C8" w:rsidRDefault="00383DBD" w:rsidP="00DB3DE4">
      <w:pPr>
        <w:pStyle w:val="Loendilik"/>
        <w:suppressAutoHyphens/>
        <w:autoSpaceDN w:val="0"/>
        <w:spacing w:after="100" w:line="257" w:lineRule="auto"/>
        <w:ind w:left="0"/>
        <w:jc w:val="both"/>
        <w:rPr>
          <w:rFonts w:ascii="Times New Roman" w:eastAsia="Times New Roman" w:hAnsi="Times New Roman" w:cs="Times New Roman"/>
          <w:strike/>
          <w:sz w:val="24"/>
          <w:szCs w:val="24"/>
          <w:lang w:val="et-EE"/>
        </w:rPr>
      </w:pPr>
      <w:r w:rsidRPr="78C38508">
        <w:rPr>
          <w:rFonts w:ascii="Times New Roman" w:eastAsia="Times New Roman" w:hAnsi="Times New Roman" w:cs="Times New Roman"/>
          <w:sz w:val="24"/>
          <w:szCs w:val="24"/>
          <w:lang w:val="et-EE"/>
        </w:rPr>
        <w:t>6.1.</w:t>
      </w:r>
      <w:r w:rsidRPr="00A62DDF">
        <w:rPr>
          <w:lang w:val="et-EE"/>
        </w:rPr>
        <w:tab/>
      </w:r>
      <w:r w:rsidR="405AB2A1" w:rsidRPr="00DD5BD3">
        <w:rPr>
          <w:rFonts w:ascii="Times New Roman" w:eastAsia="Times New Roman" w:hAnsi="Times New Roman" w:cs="Times New Roman"/>
          <w:sz w:val="24"/>
          <w:szCs w:val="24"/>
          <w:lang w:val="et-EE"/>
        </w:rPr>
        <w:t xml:space="preserve">Haridusasutuse keelevaldkonna metoodiline nõustamine toimub </w:t>
      </w:r>
      <w:r w:rsidR="583909B7" w:rsidRPr="00DD5BD3">
        <w:rPr>
          <w:rFonts w:ascii="Times New Roman" w:eastAsia="Times New Roman" w:hAnsi="Times New Roman" w:cs="Times New Roman"/>
          <w:sz w:val="24"/>
          <w:szCs w:val="24"/>
          <w:lang w:val="et-EE"/>
        </w:rPr>
        <w:t>üldjuhul kontakt</w:t>
      </w:r>
      <w:r w:rsidR="583909B7" w:rsidRPr="00F10BE2">
        <w:rPr>
          <w:rFonts w:ascii="Times New Roman" w:eastAsia="Times New Roman" w:hAnsi="Times New Roman" w:cs="Times New Roman"/>
          <w:sz w:val="24"/>
          <w:szCs w:val="24"/>
          <w:lang w:val="et-EE"/>
        </w:rPr>
        <w:t>kohtumist</w:t>
      </w:r>
      <w:r w:rsidR="4B7D7768" w:rsidRPr="00F10BE2">
        <w:rPr>
          <w:rFonts w:ascii="Times New Roman" w:eastAsia="Times New Roman" w:hAnsi="Times New Roman" w:cs="Times New Roman"/>
          <w:sz w:val="24"/>
          <w:szCs w:val="24"/>
          <w:lang w:val="et-EE"/>
        </w:rPr>
        <w:t>el</w:t>
      </w:r>
      <w:r w:rsidR="405AB2A1" w:rsidRPr="00F10BE2">
        <w:rPr>
          <w:rFonts w:ascii="Times New Roman" w:eastAsia="Times New Roman" w:hAnsi="Times New Roman" w:cs="Times New Roman"/>
          <w:sz w:val="24"/>
          <w:szCs w:val="24"/>
          <w:lang w:val="et-EE"/>
        </w:rPr>
        <w:t xml:space="preserve">. </w:t>
      </w:r>
      <w:r w:rsidR="331F16E3" w:rsidRPr="00F10BE2">
        <w:rPr>
          <w:rFonts w:ascii="Times New Roman" w:eastAsia="Times New Roman" w:hAnsi="Times New Roman" w:cs="Times New Roman"/>
          <w:sz w:val="24"/>
          <w:szCs w:val="24"/>
          <w:lang w:val="et-EE"/>
        </w:rPr>
        <w:t>N</w:t>
      </w:r>
      <w:r w:rsidR="00FF741E" w:rsidRPr="00F10BE2">
        <w:rPr>
          <w:rFonts w:ascii="Times New Roman" w:eastAsia="Times New Roman" w:hAnsi="Times New Roman" w:cs="Times New Roman"/>
          <w:sz w:val="24"/>
          <w:szCs w:val="24"/>
          <w:lang w:val="et-EE"/>
        </w:rPr>
        <w:t xml:space="preserve">õustajad lähtuvad </w:t>
      </w:r>
      <w:r w:rsidR="001A6559" w:rsidRPr="00F10BE2">
        <w:rPr>
          <w:rFonts w:ascii="Times New Roman" w:eastAsia="Times New Roman" w:hAnsi="Times New Roman" w:cs="Times New Roman"/>
          <w:sz w:val="24"/>
          <w:szCs w:val="24"/>
          <w:lang w:val="et-EE"/>
        </w:rPr>
        <w:t xml:space="preserve">nii </w:t>
      </w:r>
      <w:r w:rsidR="00FF741E" w:rsidRPr="00F10BE2">
        <w:rPr>
          <w:rFonts w:ascii="Times New Roman" w:eastAsia="Times New Roman" w:hAnsi="Times New Roman" w:cs="Times New Roman"/>
          <w:sz w:val="24"/>
          <w:szCs w:val="24"/>
          <w:lang w:val="et-EE"/>
        </w:rPr>
        <w:t>rühmanõustamise</w:t>
      </w:r>
      <w:r w:rsidRPr="00F10BE2">
        <w:rPr>
          <w:rFonts w:ascii="Times New Roman" w:eastAsia="Times New Roman" w:hAnsi="Times New Roman" w:cs="Times New Roman"/>
          <w:sz w:val="24"/>
          <w:szCs w:val="24"/>
          <w:lang w:val="et-EE"/>
        </w:rPr>
        <w:t xml:space="preserve"> </w:t>
      </w:r>
      <w:r w:rsidR="001A6559" w:rsidRPr="00F10BE2">
        <w:rPr>
          <w:rFonts w:ascii="Times New Roman" w:eastAsia="Times New Roman" w:hAnsi="Times New Roman" w:cs="Times New Roman"/>
          <w:sz w:val="24"/>
          <w:szCs w:val="24"/>
          <w:lang w:val="et-EE"/>
        </w:rPr>
        <w:t xml:space="preserve">kui individuaalse </w:t>
      </w:r>
      <w:r w:rsidR="008229B9" w:rsidRPr="00F10BE2">
        <w:rPr>
          <w:rFonts w:ascii="Times New Roman" w:eastAsia="Times New Roman" w:hAnsi="Times New Roman" w:cs="Times New Roman"/>
          <w:sz w:val="24"/>
          <w:szCs w:val="24"/>
          <w:lang w:val="et-EE"/>
        </w:rPr>
        <w:t xml:space="preserve">nõustamise läbiviimisel </w:t>
      </w:r>
      <w:r w:rsidR="00FF741E" w:rsidRPr="00F10BE2">
        <w:rPr>
          <w:rFonts w:ascii="Times New Roman" w:eastAsia="Times New Roman" w:hAnsi="Times New Roman" w:cs="Times New Roman"/>
          <w:sz w:val="24"/>
          <w:szCs w:val="24"/>
          <w:lang w:val="et-EE"/>
        </w:rPr>
        <w:t>nõustamise</w:t>
      </w:r>
      <w:r w:rsidR="00FF741E" w:rsidRPr="78C38508">
        <w:rPr>
          <w:rFonts w:ascii="Times New Roman" w:eastAsia="Times New Roman" w:hAnsi="Times New Roman" w:cs="Times New Roman"/>
          <w:sz w:val="24"/>
          <w:szCs w:val="24"/>
          <w:lang w:val="et-EE"/>
        </w:rPr>
        <w:t xml:space="preserve"> põhimõtetest ning keeleõppe metoodikatest, sh lõimitud aine- ja keeleõppe </w:t>
      </w:r>
      <w:r w:rsidR="00FF741E" w:rsidRPr="00F923C1">
        <w:rPr>
          <w:rFonts w:ascii="Times New Roman" w:eastAsia="Times New Roman" w:hAnsi="Times New Roman" w:cs="Times New Roman"/>
          <w:sz w:val="24"/>
          <w:szCs w:val="24"/>
          <w:lang w:val="et-EE"/>
        </w:rPr>
        <w:t>põhimõtetest.</w:t>
      </w:r>
      <w:r w:rsidR="4E6E369E" w:rsidRPr="00F923C1">
        <w:rPr>
          <w:rFonts w:ascii="Times New Roman" w:eastAsia="Times New Roman" w:hAnsi="Times New Roman" w:cs="Times New Roman"/>
          <w:sz w:val="24"/>
          <w:szCs w:val="24"/>
          <w:lang w:val="et-EE"/>
        </w:rPr>
        <w:t xml:space="preserve"> </w:t>
      </w:r>
      <w:proofErr w:type="spellStart"/>
      <w:r w:rsidR="00FD5EA6" w:rsidRPr="00C67CB6">
        <w:rPr>
          <w:rFonts w:ascii="Times New Roman" w:eastAsia="Times New Roman" w:hAnsi="Times New Roman" w:cs="Times New Roman"/>
          <w:sz w:val="24"/>
          <w:szCs w:val="24"/>
        </w:rPr>
        <w:t>Haridusasutusel</w:t>
      </w:r>
      <w:proofErr w:type="spellEnd"/>
      <w:r w:rsidR="00FD5EA6" w:rsidRPr="00C67CB6">
        <w:rPr>
          <w:rFonts w:ascii="Times New Roman" w:eastAsia="Times New Roman" w:hAnsi="Times New Roman" w:cs="Times New Roman"/>
          <w:sz w:val="24"/>
          <w:szCs w:val="24"/>
        </w:rPr>
        <w:t xml:space="preserve"> on </w:t>
      </w:r>
      <w:r w:rsidR="00FD5EA6" w:rsidRPr="00C73334">
        <w:rPr>
          <w:rFonts w:ascii="Times New Roman" w:eastAsia="Times New Roman" w:hAnsi="Times New Roman" w:cs="Times New Roman"/>
          <w:sz w:val="24"/>
          <w:szCs w:val="24"/>
          <w:lang w:val="et-EE"/>
        </w:rPr>
        <w:t>võimalik tellida keelevaldkonna metoodilise nõustamise teenust ühe korra ühe tegevuskoha* kohta ühe õppeaasta jooksul</w:t>
      </w:r>
      <w:r w:rsidR="00C67CB6" w:rsidRPr="00C73334">
        <w:rPr>
          <w:rFonts w:ascii="Times New Roman" w:eastAsia="Times New Roman" w:hAnsi="Times New Roman" w:cs="Times New Roman"/>
          <w:sz w:val="24"/>
          <w:szCs w:val="24"/>
          <w:lang w:val="et-EE"/>
        </w:rPr>
        <w:t>.</w:t>
      </w:r>
      <w:r w:rsidR="00E34826">
        <w:rPr>
          <w:rFonts w:ascii="Times New Roman" w:eastAsia="Times New Roman" w:hAnsi="Times New Roman" w:cs="Times New Roman"/>
          <w:sz w:val="24"/>
          <w:szCs w:val="24"/>
          <w:lang w:val="et-EE"/>
        </w:rPr>
        <w:t xml:space="preserve"> </w:t>
      </w:r>
      <w:r w:rsidR="000D60DB" w:rsidRPr="00C73334">
        <w:rPr>
          <w:rFonts w:ascii="Times New Roman" w:eastAsia="Times New Roman" w:hAnsi="Times New Roman" w:cs="Times New Roman"/>
          <w:sz w:val="24"/>
          <w:szCs w:val="24"/>
          <w:lang w:val="et-EE"/>
        </w:rPr>
        <w:t>Teenust osutatakse 9 (järjestikuse) kuu jooksul va suvevaheajal. Kui suvevaheaeg jääb nõustamisperioodi, jätkub nõustamine vajadusel järgmisel õppeaastal.</w:t>
      </w:r>
    </w:p>
    <w:p w14:paraId="2550C7CF" w14:textId="3A711B0A" w:rsidR="78C38508" w:rsidRDefault="78C38508" w:rsidP="78C38508">
      <w:pPr>
        <w:pStyle w:val="Loendilik"/>
        <w:spacing w:after="100" w:line="257" w:lineRule="auto"/>
        <w:ind w:left="0"/>
        <w:jc w:val="both"/>
        <w:rPr>
          <w:rFonts w:ascii="Times New Roman" w:eastAsia="Times New Roman" w:hAnsi="Times New Roman" w:cs="Times New Roman"/>
          <w:sz w:val="24"/>
          <w:szCs w:val="24"/>
          <w:lang w:val="et-EE"/>
        </w:rPr>
      </w:pPr>
    </w:p>
    <w:p w14:paraId="51CF6E98" w14:textId="49E04069" w:rsidR="00383DBD" w:rsidRPr="00CF7708" w:rsidRDefault="00383DBD" w:rsidP="003B5455">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r w:rsidRPr="78C38508">
        <w:rPr>
          <w:rFonts w:ascii="Times New Roman" w:eastAsia="Times New Roman" w:hAnsi="Times New Roman" w:cs="Times New Roman"/>
          <w:sz w:val="24"/>
          <w:szCs w:val="24"/>
          <w:lang w:val="et-EE"/>
        </w:rPr>
        <w:t>6.2.</w:t>
      </w:r>
      <w:r w:rsidRPr="00A62DDF">
        <w:rPr>
          <w:lang w:val="et-EE"/>
        </w:rPr>
        <w:tab/>
      </w:r>
      <w:r w:rsidR="00FF741E" w:rsidRPr="78C38508">
        <w:rPr>
          <w:rFonts w:ascii="Times New Roman" w:eastAsia="Times New Roman" w:hAnsi="Times New Roman" w:cs="Times New Roman"/>
          <w:sz w:val="24"/>
          <w:szCs w:val="24"/>
          <w:lang w:val="et-EE"/>
        </w:rPr>
        <w:t xml:space="preserve">Nõustaja </w:t>
      </w:r>
      <w:r w:rsidR="428C8F11" w:rsidRPr="78C38508">
        <w:rPr>
          <w:rFonts w:ascii="Times New Roman" w:eastAsia="Times New Roman" w:hAnsi="Times New Roman" w:cs="Times New Roman"/>
          <w:sz w:val="24"/>
          <w:szCs w:val="24"/>
          <w:lang w:val="et-EE"/>
        </w:rPr>
        <w:t>osutab teenust</w:t>
      </w:r>
      <w:r w:rsidR="00FF741E" w:rsidRPr="78C38508">
        <w:rPr>
          <w:rFonts w:ascii="Times New Roman" w:eastAsia="Times New Roman" w:hAnsi="Times New Roman" w:cs="Times New Roman"/>
          <w:sz w:val="24"/>
          <w:szCs w:val="24"/>
          <w:lang w:val="et-EE"/>
        </w:rPr>
        <w:t xml:space="preserve"> ühes haridusasutuses mahus kuni</w:t>
      </w:r>
      <w:r w:rsidR="00AC7147">
        <w:rPr>
          <w:rFonts w:ascii="Times New Roman" w:eastAsia="Times New Roman" w:hAnsi="Times New Roman" w:cs="Times New Roman"/>
          <w:sz w:val="24"/>
          <w:szCs w:val="24"/>
          <w:lang w:val="et-EE"/>
        </w:rPr>
        <w:t xml:space="preserve"> 50</w:t>
      </w:r>
      <w:r w:rsidR="00FF741E" w:rsidRPr="78C38508">
        <w:rPr>
          <w:rFonts w:ascii="Times New Roman" w:eastAsia="Times New Roman" w:hAnsi="Times New Roman" w:cs="Times New Roman"/>
          <w:sz w:val="24"/>
          <w:szCs w:val="24"/>
          <w:lang w:val="et-EE"/>
        </w:rPr>
        <w:t xml:space="preserve"> </w:t>
      </w:r>
      <w:r w:rsidR="00FF741E" w:rsidRPr="78C38508">
        <w:rPr>
          <w:rFonts w:ascii="Times New Roman" w:eastAsia="Times New Roman" w:hAnsi="Times New Roman" w:cs="Times New Roman"/>
          <w:b/>
          <w:bCs/>
          <w:color w:val="000000" w:themeColor="text1"/>
          <w:sz w:val="24"/>
          <w:szCs w:val="24"/>
          <w:lang w:val="et-EE"/>
        </w:rPr>
        <w:t xml:space="preserve"> </w:t>
      </w:r>
      <w:r w:rsidR="017BC91F" w:rsidRPr="78C38508">
        <w:rPr>
          <w:rFonts w:ascii="Times New Roman" w:eastAsia="Times New Roman" w:hAnsi="Times New Roman" w:cs="Times New Roman"/>
          <w:sz w:val="24"/>
          <w:szCs w:val="24"/>
          <w:lang w:val="et-EE"/>
        </w:rPr>
        <w:t>astronoomilist</w:t>
      </w:r>
      <w:r w:rsidR="000C603B">
        <w:rPr>
          <w:rFonts w:ascii="Times New Roman" w:eastAsia="Times New Roman" w:hAnsi="Times New Roman" w:cs="Times New Roman"/>
          <w:sz w:val="24"/>
          <w:szCs w:val="24"/>
          <w:lang w:val="et-EE"/>
        </w:rPr>
        <w:t xml:space="preserve"> t</w:t>
      </w:r>
      <w:r w:rsidR="017BC91F" w:rsidRPr="78C38508">
        <w:rPr>
          <w:rFonts w:ascii="Times New Roman" w:eastAsia="Times New Roman" w:hAnsi="Times New Roman" w:cs="Times New Roman"/>
          <w:sz w:val="24"/>
          <w:szCs w:val="24"/>
          <w:lang w:val="et-EE"/>
        </w:rPr>
        <w:t>undi</w:t>
      </w:r>
      <w:r w:rsidR="001B460A">
        <w:rPr>
          <w:rFonts w:ascii="Times New Roman" w:eastAsia="Times New Roman" w:hAnsi="Times New Roman" w:cs="Times New Roman"/>
          <w:sz w:val="24"/>
          <w:szCs w:val="24"/>
          <w:lang w:val="et-EE"/>
        </w:rPr>
        <w:t>.</w:t>
      </w:r>
      <w:r w:rsidR="03F498A3" w:rsidRPr="78C38508">
        <w:rPr>
          <w:rFonts w:ascii="Times New Roman" w:eastAsia="Times New Roman" w:hAnsi="Times New Roman" w:cs="Times New Roman"/>
          <w:sz w:val="24"/>
          <w:szCs w:val="24"/>
          <w:lang w:val="et-EE"/>
        </w:rPr>
        <w:t xml:space="preserve"> </w:t>
      </w:r>
      <w:r w:rsidR="001B460A">
        <w:rPr>
          <w:rFonts w:ascii="Times New Roman" w:eastAsia="Times New Roman" w:hAnsi="Times New Roman" w:cs="Times New Roman"/>
          <w:sz w:val="24"/>
          <w:szCs w:val="24"/>
          <w:lang w:val="et-EE"/>
        </w:rPr>
        <w:t>M</w:t>
      </w:r>
      <w:r w:rsidR="03F498A3" w:rsidRPr="00C911AC">
        <w:rPr>
          <w:rFonts w:ascii="Times New Roman" w:eastAsia="Times New Roman" w:hAnsi="Times New Roman" w:cs="Times New Roman"/>
          <w:sz w:val="24"/>
          <w:szCs w:val="24"/>
          <w:lang w:val="et-EE"/>
        </w:rPr>
        <w:t>illest kuni</w:t>
      </w:r>
      <w:r w:rsidR="00AC7147">
        <w:rPr>
          <w:rFonts w:ascii="Times New Roman" w:eastAsia="Times New Roman" w:hAnsi="Times New Roman" w:cs="Times New Roman"/>
          <w:sz w:val="24"/>
          <w:szCs w:val="24"/>
          <w:lang w:val="et-EE"/>
        </w:rPr>
        <w:t xml:space="preserve"> 32</w:t>
      </w:r>
      <w:r w:rsidR="03F498A3" w:rsidRPr="00C911AC">
        <w:rPr>
          <w:rFonts w:ascii="Times New Roman" w:eastAsia="Times New Roman" w:hAnsi="Times New Roman" w:cs="Times New Roman"/>
          <w:sz w:val="24"/>
          <w:szCs w:val="24"/>
          <w:lang w:val="et-EE"/>
        </w:rPr>
        <w:t xml:space="preserve">  tundi on </w:t>
      </w:r>
      <w:r w:rsidR="001B460A">
        <w:rPr>
          <w:rFonts w:ascii="Times New Roman" w:eastAsia="Times New Roman" w:hAnsi="Times New Roman" w:cs="Times New Roman"/>
          <w:sz w:val="24"/>
          <w:szCs w:val="24"/>
          <w:lang w:val="et-EE"/>
        </w:rPr>
        <w:t>kontakttunnid haridusasutuses.</w:t>
      </w:r>
      <w:r w:rsidR="00BB7CBF">
        <w:rPr>
          <w:rFonts w:ascii="Times New Roman" w:eastAsia="Times New Roman" w:hAnsi="Times New Roman" w:cs="Times New Roman"/>
          <w:sz w:val="24"/>
          <w:szCs w:val="24"/>
          <w:lang w:val="et-EE"/>
        </w:rPr>
        <w:t xml:space="preserve"> Kontakttundide</w:t>
      </w:r>
      <w:r w:rsidR="001B460A">
        <w:rPr>
          <w:rFonts w:ascii="Times New Roman" w:eastAsia="Times New Roman" w:hAnsi="Times New Roman" w:cs="Times New Roman"/>
          <w:sz w:val="24"/>
          <w:szCs w:val="24"/>
          <w:lang w:val="et-EE"/>
        </w:rPr>
        <w:t xml:space="preserve"> käigus toimuvad tunnivaatlus</w:t>
      </w:r>
      <w:r w:rsidR="00613A28">
        <w:rPr>
          <w:rFonts w:ascii="Times New Roman" w:eastAsia="Times New Roman" w:hAnsi="Times New Roman" w:cs="Times New Roman"/>
          <w:sz w:val="24"/>
          <w:szCs w:val="24"/>
          <w:lang w:val="et-EE"/>
        </w:rPr>
        <w:t>ed</w:t>
      </w:r>
      <w:r w:rsidR="00B65569">
        <w:rPr>
          <w:rFonts w:ascii="Times New Roman" w:eastAsia="Times New Roman" w:hAnsi="Times New Roman" w:cs="Times New Roman"/>
          <w:sz w:val="24"/>
          <w:szCs w:val="24"/>
          <w:lang w:val="et-EE"/>
        </w:rPr>
        <w:t xml:space="preserve"> (kuni</w:t>
      </w:r>
      <w:r w:rsidR="0022002E">
        <w:rPr>
          <w:rFonts w:ascii="Times New Roman" w:eastAsia="Times New Roman" w:hAnsi="Times New Roman" w:cs="Times New Roman"/>
          <w:sz w:val="24"/>
          <w:szCs w:val="24"/>
          <w:lang w:val="et-EE"/>
        </w:rPr>
        <w:t xml:space="preserve"> 8 tundi)</w:t>
      </w:r>
      <w:r w:rsidR="001B460A">
        <w:rPr>
          <w:rFonts w:ascii="Times New Roman" w:eastAsia="Times New Roman" w:hAnsi="Times New Roman" w:cs="Times New Roman"/>
          <w:sz w:val="24"/>
          <w:szCs w:val="24"/>
          <w:lang w:val="et-EE"/>
        </w:rPr>
        <w:t xml:space="preserve">, </w:t>
      </w:r>
      <w:r w:rsidR="001B460A" w:rsidRPr="00651849">
        <w:rPr>
          <w:rFonts w:ascii="Times New Roman" w:eastAsia="Times New Roman" w:hAnsi="Times New Roman" w:cs="Times New Roman"/>
          <w:sz w:val="24"/>
          <w:szCs w:val="24"/>
          <w:lang w:val="et-EE"/>
        </w:rPr>
        <w:t>rühmanõustamine</w:t>
      </w:r>
      <w:r w:rsidR="0022002E">
        <w:rPr>
          <w:rFonts w:ascii="Times New Roman" w:eastAsia="Times New Roman" w:hAnsi="Times New Roman" w:cs="Times New Roman"/>
          <w:sz w:val="24"/>
          <w:szCs w:val="24"/>
          <w:lang w:val="et-EE"/>
        </w:rPr>
        <w:t xml:space="preserve"> (kuni 16 tundi)</w:t>
      </w:r>
      <w:r w:rsidR="001B460A">
        <w:rPr>
          <w:rFonts w:ascii="Times New Roman" w:eastAsia="Times New Roman" w:hAnsi="Times New Roman" w:cs="Times New Roman"/>
          <w:sz w:val="24"/>
          <w:szCs w:val="24"/>
          <w:lang w:val="et-EE"/>
        </w:rPr>
        <w:t xml:space="preserve"> </w:t>
      </w:r>
      <w:r w:rsidR="008809BA">
        <w:rPr>
          <w:rFonts w:ascii="Times New Roman" w:eastAsia="Times New Roman" w:hAnsi="Times New Roman" w:cs="Times New Roman"/>
          <w:sz w:val="24"/>
          <w:szCs w:val="24"/>
          <w:lang w:val="et-EE"/>
        </w:rPr>
        <w:t xml:space="preserve">ja </w:t>
      </w:r>
      <w:r w:rsidR="001B460A">
        <w:rPr>
          <w:rFonts w:ascii="Times New Roman" w:eastAsia="Times New Roman" w:hAnsi="Times New Roman" w:cs="Times New Roman"/>
          <w:sz w:val="24"/>
          <w:szCs w:val="24"/>
          <w:lang w:val="et-EE"/>
        </w:rPr>
        <w:t xml:space="preserve">vajadusel </w:t>
      </w:r>
      <w:r w:rsidR="0022002E">
        <w:rPr>
          <w:rFonts w:ascii="Times New Roman" w:eastAsia="Times New Roman" w:hAnsi="Times New Roman" w:cs="Times New Roman"/>
          <w:sz w:val="24"/>
          <w:szCs w:val="24"/>
          <w:lang w:val="et-EE"/>
        </w:rPr>
        <w:t>tunnivaatluste järg</w:t>
      </w:r>
      <w:r w:rsidR="000D7064">
        <w:rPr>
          <w:rFonts w:ascii="Times New Roman" w:eastAsia="Times New Roman" w:hAnsi="Times New Roman" w:cs="Times New Roman"/>
          <w:sz w:val="24"/>
          <w:szCs w:val="24"/>
          <w:lang w:val="et-EE"/>
        </w:rPr>
        <w:t>ne</w:t>
      </w:r>
      <w:r w:rsidR="0022002E">
        <w:rPr>
          <w:rFonts w:ascii="Times New Roman" w:eastAsia="Times New Roman" w:hAnsi="Times New Roman" w:cs="Times New Roman"/>
          <w:sz w:val="24"/>
          <w:szCs w:val="24"/>
          <w:lang w:val="et-EE"/>
        </w:rPr>
        <w:t xml:space="preserve"> </w:t>
      </w:r>
      <w:r w:rsidR="001B460A">
        <w:rPr>
          <w:rFonts w:ascii="Times New Roman" w:eastAsia="Times New Roman" w:hAnsi="Times New Roman" w:cs="Times New Roman"/>
          <w:sz w:val="24"/>
          <w:szCs w:val="24"/>
          <w:lang w:val="et-EE"/>
        </w:rPr>
        <w:t>individuaal</w:t>
      </w:r>
      <w:r w:rsidR="000D7064">
        <w:rPr>
          <w:rFonts w:ascii="Times New Roman" w:eastAsia="Times New Roman" w:hAnsi="Times New Roman" w:cs="Times New Roman"/>
          <w:sz w:val="24"/>
          <w:szCs w:val="24"/>
          <w:lang w:val="et-EE"/>
        </w:rPr>
        <w:t>ne</w:t>
      </w:r>
      <w:r w:rsidR="001B460A">
        <w:rPr>
          <w:rFonts w:ascii="Times New Roman" w:eastAsia="Times New Roman" w:hAnsi="Times New Roman" w:cs="Times New Roman"/>
          <w:sz w:val="24"/>
          <w:szCs w:val="24"/>
          <w:lang w:val="et-EE"/>
        </w:rPr>
        <w:t xml:space="preserve"> nõustamine</w:t>
      </w:r>
      <w:r w:rsidR="00B4422A">
        <w:rPr>
          <w:rFonts w:ascii="Times New Roman" w:eastAsia="Times New Roman" w:hAnsi="Times New Roman" w:cs="Times New Roman"/>
          <w:sz w:val="24"/>
          <w:szCs w:val="24"/>
          <w:lang w:val="et-EE"/>
        </w:rPr>
        <w:t xml:space="preserve"> (</w:t>
      </w:r>
      <w:r w:rsidR="000D7064">
        <w:rPr>
          <w:rFonts w:ascii="Times New Roman" w:eastAsia="Times New Roman" w:hAnsi="Times New Roman" w:cs="Times New Roman"/>
          <w:sz w:val="24"/>
          <w:szCs w:val="24"/>
          <w:lang w:val="et-EE"/>
        </w:rPr>
        <w:t>kuni 8 tundi</w:t>
      </w:r>
      <w:r w:rsidR="00B4422A">
        <w:rPr>
          <w:rFonts w:ascii="Times New Roman" w:eastAsia="Times New Roman" w:hAnsi="Times New Roman" w:cs="Times New Roman"/>
          <w:sz w:val="24"/>
          <w:szCs w:val="24"/>
          <w:lang w:val="et-EE"/>
        </w:rPr>
        <w:t xml:space="preserve">). </w:t>
      </w:r>
      <w:r w:rsidR="006570AC" w:rsidRPr="005A641C">
        <w:rPr>
          <w:rFonts w:ascii="Times New Roman" w:eastAsia="Times New Roman" w:hAnsi="Times New Roman" w:cs="Times New Roman"/>
          <w:sz w:val="24"/>
          <w:szCs w:val="24"/>
          <w:lang w:val="et-EE"/>
        </w:rPr>
        <w:t xml:space="preserve">Nõustamisteenusele </w:t>
      </w:r>
      <w:r w:rsidR="5A9DA4B0" w:rsidRPr="00C911AC">
        <w:rPr>
          <w:rFonts w:ascii="Times New Roman" w:eastAsia="Times New Roman" w:hAnsi="Times New Roman" w:cs="Times New Roman"/>
          <w:sz w:val="24"/>
          <w:szCs w:val="24"/>
          <w:lang w:val="et-EE"/>
        </w:rPr>
        <w:t xml:space="preserve">haridusasutuses </w:t>
      </w:r>
      <w:r w:rsidR="3D272C93" w:rsidRPr="00C911AC">
        <w:rPr>
          <w:rFonts w:ascii="Times New Roman" w:eastAsia="Times New Roman" w:hAnsi="Times New Roman" w:cs="Times New Roman"/>
          <w:sz w:val="24"/>
          <w:szCs w:val="24"/>
          <w:lang w:val="et-EE"/>
        </w:rPr>
        <w:t>lisandub</w:t>
      </w:r>
      <w:r w:rsidR="28CC69B7" w:rsidRPr="00C911AC">
        <w:rPr>
          <w:rFonts w:ascii="Times New Roman" w:eastAsia="Times New Roman" w:hAnsi="Times New Roman" w:cs="Times New Roman"/>
          <w:sz w:val="24"/>
          <w:szCs w:val="24"/>
          <w:lang w:val="et-EE"/>
        </w:rPr>
        <w:t xml:space="preserve"> kuni</w:t>
      </w:r>
      <w:r w:rsidR="00BF2C7A">
        <w:rPr>
          <w:rFonts w:ascii="Times New Roman" w:eastAsia="Times New Roman" w:hAnsi="Times New Roman" w:cs="Times New Roman"/>
          <w:sz w:val="24"/>
          <w:szCs w:val="24"/>
          <w:lang w:val="et-EE"/>
        </w:rPr>
        <w:t xml:space="preserve"> 18</w:t>
      </w:r>
      <w:r w:rsidR="28CC69B7" w:rsidRPr="00C911AC">
        <w:rPr>
          <w:rFonts w:ascii="Times New Roman" w:eastAsia="Times New Roman" w:hAnsi="Times New Roman" w:cs="Times New Roman"/>
          <w:sz w:val="24"/>
          <w:szCs w:val="24"/>
          <w:lang w:val="et-EE"/>
        </w:rPr>
        <w:t xml:space="preserve"> astronoomilist tundi nõustamisteenuse</w:t>
      </w:r>
      <w:r w:rsidR="08A7EB88" w:rsidRPr="00C911AC">
        <w:rPr>
          <w:rFonts w:ascii="Times New Roman" w:eastAsia="Times New Roman" w:hAnsi="Times New Roman" w:cs="Times New Roman"/>
          <w:sz w:val="24"/>
          <w:szCs w:val="24"/>
          <w:lang w:val="et-EE"/>
        </w:rPr>
        <w:t>ga seotud tegevuste</w:t>
      </w:r>
      <w:r w:rsidR="28CC69B7" w:rsidRPr="00C911AC">
        <w:rPr>
          <w:rFonts w:ascii="Times New Roman" w:eastAsia="Times New Roman" w:hAnsi="Times New Roman" w:cs="Times New Roman"/>
          <w:sz w:val="24"/>
          <w:szCs w:val="24"/>
          <w:lang w:val="et-EE"/>
        </w:rPr>
        <w:t xml:space="preserve"> ettevalmistamiseks ja </w:t>
      </w:r>
      <w:r w:rsidR="00BF2C7A">
        <w:rPr>
          <w:rFonts w:ascii="Times New Roman" w:eastAsia="Times New Roman" w:hAnsi="Times New Roman" w:cs="Times New Roman"/>
          <w:sz w:val="24"/>
          <w:szCs w:val="24"/>
          <w:lang w:val="et-EE"/>
        </w:rPr>
        <w:t xml:space="preserve">järeltegevusteks (näiteks </w:t>
      </w:r>
      <w:r w:rsidR="3D272C93" w:rsidRPr="00C911AC">
        <w:rPr>
          <w:rFonts w:ascii="Times New Roman" w:eastAsia="Times New Roman" w:hAnsi="Times New Roman" w:cs="Times New Roman"/>
          <w:sz w:val="24"/>
          <w:szCs w:val="24"/>
          <w:lang w:val="et-EE"/>
        </w:rPr>
        <w:t>dokumentatsiooni täitmiseks</w:t>
      </w:r>
      <w:r w:rsidR="00210D64">
        <w:rPr>
          <w:rFonts w:ascii="Times New Roman" w:eastAsia="Times New Roman" w:hAnsi="Times New Roman" w:cs="Times New Roman"/>
          <w:sz w:val="24"/>
          <w:szCs w:val="24"/>
          <w:lang w:val="et-EE"/>
        </w:rPr>
        <w:t>, tagasiside andmi</w:t>
      </w:r>
      <w:r w:rsidR="005A641C">
        <w:rPr>
          <w:rFonts w:ascii="Times New Roman" w:eastAsia="Times New Roman" w:hAnsi="Times New Roman" w:cs="Times New Roman"/>
          <w:sz w:val="24"/>
          <w:szCs w:val="24"/>
          <w:lang w:val="et-EE"/>
        </w:rPr>
        <w:t>seks</w:t>
      </w:r>
      <w:r w:rsidR="00570281">
        <w:rPr>
          <w:rFonts w:ascii="Times New Roman" w:eastAsia="Times New Roman" w:hAnsi="Times New Roman" w:cs="Times New Roman"/>
          <w:sz w:val="24"/>
          <w:szCs w:val="24"/>
          <w:lang w:val="et-EE"/>
        </w:rPr>
        <w:t xml:space="preserve"> haridusasutuse kontaktisiku(te)</w:t>
      </w:r>
      <w:proofErr w:type="spellStart"/>
      <w:r w:rsidR="00570281">
        <w:rPr>
          <w:rFonts w:ascii="Times New Roman" w:eastAsia="Times New Roman" w:hAnsi="Times New Roman" w:cs="Times New Roman"/>
          <w:sz w:val="24"/>
          <w:szCs w:val="24"/>
          <w:lang w:val="et-EE"/>
        </w:rPr>
        <w:t>le</w:t>
      </w:r>
      <w:proofErr w:type="spellEnd"/>
      <w:r w:rsidR="00BF2C7A">
        <w:rPr>
          <w:rFonts w:ascii="Times New Roman" w:eastAsia="Times New Roman" w:hAnsi="Times New Roman" w:cs="Times New Roman"/>
          <w:sz w:val="24"/>
          <w:szCs w:val="24"/>
          <w:lang w:val="et-EE"/>
        </w:rPr>
        <w:t>)</w:t>
      </w:r>
      <w:r w:rsidR="39993276" w:rsidRPr="00C911AC">
        <w:rPr>
          <w:rFonts w:ascii="Times New Roman" w:eastAsia="Times New Roman" w:hAnsi="Times New Roman" w:cs="Times New Roman"/>
          <w:sz w:val="24"/>
          <w:szCs w:val="24"/>
          <w:lang w:val="et-EE"/>
        </w:rPr>
        <w:t>,</w:t>
      </w:r>
      <w:r w:rsidR="39993276" w:rsidRPr="00F923C1">
        <w:rPr>
          <w:rFonts w:ascii="Times New Roman" w:eastAsia="Times New Roman" w:hAnsi="Times New Roman" w:cs="Times New Roman"/>
          <w:b/>
          <w:bCs/>
          <w:sz w:val="24"/>
          <w:szCs w:val="24"/>
          <w:lang w:val="et-EE"/>
        </w:rPr>
        <w:t xml:space="preserve"> </w:t>
      </w:r>
      <w:r w:rsidR="3D272C93" w:rsidRPr="00F923C1">
        <w:rPr>
          <w:rFonts w:ascii="Times New Roman" w:eastAsia="Times New Roman" w:hAnsi="Times New Roman" w:cs="Times New Roman"/>
          <w:sz w:val="24"/>
          <w:szCs w:val="24"/>
          <w:lang w:val="et-EE"/>
        </w:rPr>
        <w:t xml:space="preserve">vt </w:t>
      </w:r>
      <w:r w:rsidR="3D272C93" w:rsidRPr="00651849">
        <w:rPr>
          <w:rFonts w:ascii="Times New Roman" w:eastAsia="Times New Roman" w:hAnsi="Times New Roman" w:cs="Times New Roman"/>
          <w:sz w:val="24"/>
          <w:szCs w:val="24"/>
          <w:lang w:val="et-EE"/>
        </w:rPr>
        <w:t>LISA aruandevorm</w:t>
      </w:r>
      <w:r w:rsidR="41AC2ADA" w:rsidRPr="00651849">
        <w:rPr>
          <w:rFonts w:ascii="Times New Roman" w:eastAsia="Times New Roman" w:hAnsi="Times New Roman" w:cs="Times New Roman"/>
          <w:sz w:val="24"/>
          <w:szCs w:val="24"/>
          <w:lang w:val="et-EE"/>
        </w:rPr>
        <w:t>.</w:t>
      </w:r>
      <w:r w:rsidR="00E51956" w:rsidRPr="00651849">
        <w:rPr>
          <w:rFonts w:ascii="Times New Roman" w:eastAsia="Times New Roman" w:hAnsi="Times New Roman" w:cs="Times New Roman"/>
          <w:sz w:val="24"/>
          <w:szCs w:val="24"/>
          <w:lang w:val="et-EE"/>
        </w:rPr>
        <w:t xml:space="preserve"> </w:t>
      </w:r>
      <w:r w:rsidRPr="00651849">
        <w:rPr>
          <w:rFonts w:ascii="Times New Roman" w:eastAsia="Times New Roman" w:hAnsi="Times New Roman" w:cs="Times New Roman"/>
          <w:sz w:val="24"/>
          <w:szCs w:val="24"/>
          <w:lang w:val="et-EE"/>
        </w:rPr>
        <w:t>N</w:t>
      </w:r>
      <w:r w:rsidR="00FF741E" w:rsidRPr="00651849">
        <w:rPr>
          <w:rFonts w:ascii="Times New Roman" w:eastAsia="Times New Roman" w:hAnsi="Times New Roman" w:cs="Times New Roman"/>
          <w:sz w:val="24"/>
          <w:szCs w:val="24"/>
          <w:lang w:val="et-EE"/>
        </w:rPr>
        <w:t>õustaja</w:t>
      </w:r>
      <w:r w:rsidR="00FF741E" w:rsidRPr="00982608">
        <w:rPr>
          <w:rFonts w:ascii="Times New Roman" w:eastAsia="Times New Roman" w:hAnsi="Times New Roman" w:cs="Times New Roman"/>
          <w:sz w:val="24"/>
          <w:szCs w:val="24"/>
          <w:lang w:val="et-EE"/>
        </w:rPr>
        <w:t xml:space="preserve"> tööpiirkond on kogu Eesti.</w:t>
      </w:r>
      <w:r w:rsidR="00982608" w:rsidRPr="00982608">
        <w:rPr>
          <w:rFonts w:ascii="Times New Roman" w:eastAsia="Times New Roman" w:hAnsi="Times New Roman" w:cs="Times New Roman"/>
          <w:sz w:val="24"/>
          <w:szCs w:val="24"/>
          <w:lang w:val="et-EE"/>
        </w:rPr>
        <w:t xml:space="preserve"> </w:t>
      </w:r>
    </w:p>
    <w:p w14:paraId="6A3F5882" w14:textId="77777777" w:rsidR="00695887" w:rsidRPr="00CF7708" w:rsidRDefault="00695887"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p>
    <w:p w14:paraId="24ED0CCA" w14:textId="1F052E36" w:rsidR="00383DBD" w:rsidRPr="00CF7708" w:rsidRDefault="00383DBD"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r w:rsidRPr="00AD43AC">
        <w:rPr>
          <w:rFonts w:ascii="Times New Roman" w:eastAsia="Times New Roman" w:hAnsi="Times New Roman" w:cs="Times New Roman"/>
          <w:sz w:val="24"/>
          <w:szCs w:val="24"/>
          <w:lang w:val="et-EE"/>
        </w:rPr>
        <w:t>6.3.</w:t>
      </w:r>
      <w:r w:rsidR="003177D7" w:rsidRPr="00AD43AC">
        <w:rPr>
          <w:rFonts w:ascii="Times New Roman" w:eastAsia="Times New Roman" w:hAnsi="Times New Roman" w:cs="Times New Roman"/>
          <w:sz w:val="24"/>
          <w:szCs w:val="24"/>
          <w:lang w:val="et-EE"/>
        </w:rPr>
        <w:t xml:space="preserve"> </w:t>
      </w:r>
      <w:r w:rsidR="006B535B" w:rsidRPr="00AD43AC">
        <w:rPr>
          <w:rFonts w:ascii="Times New Roman" w:eastAsia="Times New Roman" w:hAnsi="Times New Roman" w:cs="Times New Roman"/>
          <w:sz w:val="24"/>
          <w:szCs w:val="24"/>
          <w:lang w:val="et-EE"/>
        </w:rPr>
        <w:t xml:space="preserve">Haridusasutus </w:t>
      </w:r>
      <w:r w:rsidR="004F1B9A" w:rsidRPr="00AD43AC">
        <w:rPr>
          <w:rFonts w:ascii="Times New Roman" w:eastAsia="Times New Roman" w:hAnsi="Times New Roman" w:cs="Times New Roman"/>
          <w:sz w:val="24"/>
          <w:szCs w:val="24"/>
          <w:lang w:val="et-EE"/>
        </w:rPr>
        <w:t xml:space="preserve">valib </w:t>
      </w:r>
      <w:r w:rsidR="00BF2CDA" w:rsidRPr="00AD43AC">
        <w:rPr>
          <w:rFonts w:ascii="Times New Roman" w:eastAsia="Times New Roman" w:hAnsi="Times New Roman" w:cs="Times New Roman"/>
          <w:sz w:val="24"/>
          <w:szCs w:val="24"/>
          <w:lang w:val="et-EE"/>
        </w:rPr>
        <w:t xml:space="preserve">sobiva </w:t>
      </w:r>
      <w:r w:rsidR="004F1B9A" w:rsidRPr="00AD43AC">
        <w:rPr>
          <w:rFonts w:ascii="Times New Roman" w:eastAsia="Times New Roman" w:hAnsi="Times New Roman" w:cs="Times New Roman"/>
          <w:sz w:val="24"/>
          <w:szCs w:val="24"/>
          <w:lang w:val="et-EE"/>
        </w:rPr>
        <w:t xml:space="preserve">keelevaldkonna metoodilise nõustaja </w:t>
      </w:r>
      <w:r w:rsidR="003177D7" w:rsidRPr="00AD43AC">
        <w:rPr>
          <w:rFonts w:ascii="Times New Roman" w:eastAsia="Times New Roman" w:hAnsi="Times New Roman" w:cs="Times New Roman"/>
          <w:sz w:val="24"/>
          <w:szCs w:val="24"/>
          <w:lang w:val="et-EE"/>
        </w:rPr>
        <w:t xml:space="preserve">EKI </w:t>
      </w:r>
      <w:r w:rsidR="00731195" w:rsidRPr="00AD43AC">
        <w:rPr>
          <w:rFonts w:ascii="Times New Roman" w:eastAsia="Times New Roman" w:hAnsi="Times New Roman" w:cs="Times New Roman"/>
          <w:sz w:val="24"/>
          <w:szCs w:val="24"/>
          <w:lang w:val="et-EE"/>
        </w:rPr>
        <w:t>kodulehelt</w:t>
      </w:r>
      <w:r w:rsidR="00BF2CDA" w:rsidRPr="00AD43AC">
        <w:rPr>
          <w:rFonts w:ascii="Times New Roman" w:eastAsia="Times New Roman" w:hAnsi="Times New Roman" w:cs="Times New Roman"/>
          <w:sz w:val="24"/>
          <w:szCs w:val="24"/>
          <w:lang w:val="et-EE"/>
        </w:rPr>
        <w:t xml:space="preserve"> </w:t>
      </w:r>
      <w:r w:rsidR="004F1B9A" w:rsidRPr="00AD43AC">
        <w:rPr>
          <w:rFonts w:ascii="Times New Roman" w:eastAsia="Times New Roman" w:hAnsi="Times New Roman" w:cs="Times New Roman"/>
          <w:sz w:val="24"/>
          <w:szCs w:val="24"/>
          <w:lang w:val="et-EE"/>
        </w:rPr>
        <w:t xml:space="preserve">ja </w:t>
      </w:r>
      <w:r w:rsidR="00BF2CDA" w:rsidRPr="00AD43AC">
        <w:rPr>
          <w:rFonts w:ascii="Times New Roman" w:eastAsia="Times New Roman" w:hAnsi="Times New Roman" w:cs="Times New Roman"/>
          <w:sz w:val="24"/>
          <w:szCs w:val="24"/>
          <w:lang w:val="et-EE"/>
        </w:rPr>
        <w:t>edastab oma sooviavalduse</w:t>
      </w:r>
      <w:r w:rsidR="00E94F34" w:rsidRPr="00AD43AC">
        <w:rPr>
          <w:rFonts w:ascii="Times New Roman" w:eastAsia="Times New Roman" w:hAnsi="Times New Roman" w:cs="Times New Roman"/>
          <w:sz w:val="24"/>
          <w:szCs w:val="24"/>
          <w:lang w:val="et-EE"/>
        </w:rPr>
        <w:t xml:space="preserve"> koos soovitava nõustaja nimega</w:t>
      </w:r>
      <w:r w:rsidR="00BF2CDA" w:rsidRPr="00AD43AC">
        <w:rPr>
          <w:rFonts w:ascii="Times New Roman" w:eastAsia="Times New Roman" w:hAnsi="Times New Roman" w:cs="Times New Roman"/>
          <w:sz w:val="24"/>
          <w:szCs w:val="24"/>
          <w:lang w:val="et-EE"/>
        </w:rPr>
        <w:t xml:space="preserve"> e-p</w:t>
      </w:r>
      <w:r w:rsidR="00111228" w:rsidRPr="00AD43AC">
        <w:rPr>
          <w:rFonts w:ascii="Times New Roman" w:eastAsia="Times New Roman" w:hAnsi="Times New Roman" w:cs="Times New Roman"/>
          <w:sz w:val="24"/>
          <w:szCs w:val="24"/>
          <w:lang w:val="et-EE"/>
        </w:rPr>
        <w:t>os</w:t>
      </w:r>
      <w:r w:rsidR="00BF2CDA" w:rsidRPr="00AD43AC">
        <w:rPr>
          <w:rFonts w:ascii="Times New Roman" w:eastAsia="Times New Roman" w:hAnsi="Times New Roman" w:cs="Times New Roman"/>
          <w:sz w:val="24"/>
          <w:szCs w:val="24"/>
          <w:lang w:val="et-EE"/>
        </w:rPr>
        <w:t>ti aadressile noustamine@eki.ee</w:t>
      </w:r>
      <w:r w:rsidR="004F1B9A" w:rsidRPr="00AD43AC">
        <w:rPr>
          <w:rFonts w:ascii="Times New Roman" w:eastAsia="Times New Roman" w:hAnsi="Times New Roman" w:cs="Times New Roman"/>
          <w:sz w:val="24"/>
          <w:szCs w:val="24"/>
          <w:lang w:val="et-EE"/>
        </w:rPr>
        <w:t>.</w:t>
      </w:r>
      <w:r w:rsidR="00A908A1" w:rsidRPr="00AD43AC">
        <w:rPr>
          <w:rFonts w:ascii="Times New Roman" w:eastAsia="Times New Roman" w:hAnsi="Times New Roman" w:cs="Times New Roman"/>
          <w:sz w:val="24"/>
          <w:szCs w:val="24"/>
          <w:lang w:val="et-EE"/>
        </w:rPr>
        <w:t xml:space="preserve"> </w:t>
      </w:r>
      <w:r w:rsidR="00D729D3" w:rsidRPr="00AD43AC">
        <w:rPr>
          <w:rFonts w:ascii="Times New Roman" w:eastAsia="Times New Roman" w:hAnsi="Times New Roman" w:cs="Times New Roman"/>
          <w:sz w:val="24"/>
          <w:szCs w:val="24"/>
          <w:lang w:val="et-EE"/>
        </w:rPr>
        <w:t xml:space="preserve">Kui nõustaja annab kinnituse teenuse osutamiseks viib </w:t>
      </w:r>
      <w:r w:rsidR="00A908A1" w:rsidRPr="00AD43AC">
        <w:rPr>
          <w:rFonts w:ascii="Times New Roman" w:eastAsia="Times New Roman" w:hAnsi="Times New Roman" w:cs="Times New Roman"/>
          <w:sz w:val="24"/>
          <w:szCs w:val="24"/>
          <w:lang w:val="et-EE"/>
        </w:rPr>
        <w:t xml:space="preserve">EKI kontaktisik </w:t>
      </w:r>
      <w:r w:rsidR="00F77746" w:rsidRPr="00AD43AC">
        <w:rPr>
          <w:rFonts w:ascii="Times New Roman" w:eastAsia="Times New Roman" w:hAnsi="Times New Roman" w:cs="Times New Roman"/>
          <w:sz w:val="24"/>
          <w:szCs w:val="24"/>
          <w:lang w:val="et-EE"/>
        </w:rPr>
        <w:t xml:space="preserve">e-kirja teel </w:t>
      </w:r>
      <w:r w:rsidR="00A908A1" w:rsidRPr="00AD43AC">
        <w:rPr>
          <w:rFonts w:ascii="Times New Roman" w:eastAsia="Times New Roman" w:hAnsi="Times New Roman" w:cs="Times New Roman"/>
          <w:sz w:val="24"/>
          <w:szCs w:val="24"/>
          <w:lang w:val="et-EE"/>
        </w:rPr>
        <w:t>kokku haridusasutuse ja keelevaldkonna metoodilise nõustaja.</w:t>
      </w:r>
    </w:p>
    <w:p w14:paraId="6641E133" w14:textId="77777777" w:rsidR="00695887" w:rsidRPr="00CF7708" w:rsidRDefault="00695887"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p>
    <w:p w14:paraId="65774BCC" w14:textId="7EEA3987" w:rsidR="002D6BA5" w:rsidRPr="00C468F4" w:rsidRDefault="002D6BA5"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r w:rsidRPr="5A1BD8BC">
        <w:rPr>
          <w:rFonts w:ascii="Times New Roman" w:eastAsia="Times New Roman" w:hAnsi="Times New Roman" w:cs="Times New Roman"/>
          <w:sz w:val="24"/>
          <w:szCs w:val="24"/>
          <w:lang w:val="et-EE"/>
        </w:rPr>
        <w:t>6.4.</w:t>
      </w:r>
      <w:r>
        <w:tab/>
      </w:r>
      <w:r w:rsidR="00C468F4">
        <w:rPr>
          <w:rFonts w:ascii="Times New Roman" w:eastAsia="Times New Roman" w:hAnsi="Times New Roman" w:cs="Times New Roman"/>
          <w:sz w:val="24"/>
          <w:szCs w:val="24"/>
          <w:lang w:val="et-EE"/>
        </w:rPr>
        <w:t>Kui haridusasutuse poolt soovitud nõustaja</w:t>
      </w:r>
      <w:r w:rsidR="00496056">
        <w:rPr>
          <w:rFonts w:ascii="Times New Roman" w:eastAsia="Times New Roman" w:hAnsi="Times New Roman" w:cs="Times New Roman"/>
          <w:sz w:val="24"/>
          <w:szCs w:val="24"/>
          <w:lang w:val="et-EE"/>
        </w:rPr>
        <w:t>l ei ole võimalik soovitud ajaraamis haridusasutust nõustada</w:t>
      </w:r>
      <w:r w:rsidR="005C6B23">
        <w:rPr>
          <w:rFonts w:ascii="Times New Roman" w:eastAsia="Times New Roman" w:hAnsi="Times New Roman" w:cs="Times New Roman"/>
          <w:sz w:val="24"/>
          <w:szCs w:val="24"/>
          <w:lang w:val="et-EE"/>
        </w:rPr>
        <w:t xml:space="preserve">, </w:t>
      </w:r>
      <w:r w:rsidR="003A2405">
        <w:rPr>
          <w:rFonts w:ascii="Times New Roman" w:eastAsia="Times New Roman" w:hAnsi="Times New Roman" w:cs="Times New Roman"/>
          <w:sz w:val="24"/>
          <w:szCs w:val="24"/>
          <w:lang w:val="et-EE"/>
        </w:rPr>
        <w:t>suunab</w:t>
      </w:r>
      <w:r w:rsidR="005C6B23">
        <w:rPr>
          <w:rFonts w:ascii="Times New Roman" w:eastAsia="Times New Roman" w:hAnsi="Times New Roman" w:cs="Times New Roman"/>
          <w:sz w:val="24"/>
          <w:szCs w:val="24"/>
          <w:lang w:val="et-EE"/>
        </w:rPr>
        <w:t xml:space="preserve"> EKI </w:t>
      </w:r>
      <w:r w:rsidR="00D25A4D" w:rsidRPr="00C06210">
        <w:rPr>
          <w:rFonts w:ascii="Times New Roman" w:eastAsia="Times New Roman" w:hAnsi="Times New Roman" w:cs="Times New Roman"/>
          <w:sz w:val="24"/>
          <w:szCs w:val="24"/>
          <w:lang w:val="et-EE"/>
        </w:rPr>
        <w:t>kon</w:t>
      </w:r>
      <w:r w:rsidR="00C06210" w:rsidRPr="00C06210">
        <w:rPr>
          <w:rFonts w:ascii="Times New Roman" w:eastAsia="Times New Roman" w:hAnsi="Times New Roman" w:cs="Times New Roman"/>
          <w:sz w:val="24"/>
          <w:szCs w:val="24"/>
          <w:lang w:val="et-EE"/>
        </w:rPr>
        <w:t xml:space="preserve">taktisik </w:t>
      </w:r>
      <w:r w:rsidR="005C6B23">
        <w:rPr>
          <w:rFonts w:ascii="Times New Roman" w:eastAsia="Times New Roman" w:hAnsi="Times New Roman" w:cs="Times New Roman"/>
          <w:sz w:val="24"/>
          <w:szCs w:val="24"/>
          <w:lang w:val="et-EE"/>
        </w:rPr>
        <w:t>haridusasutus</w:t>
      </w:r>
      <w:r w:rsidR="009F3928">
        <w:rPr>
          <w:rFonts w:ascii="Times New Roman" w:eastAsia="Times New Roman" w:hAnsi="Times New Roman" w:cs="Times New Roman"/>
          <w:sz w:val="24"/>
          <w:szCs w:val="24"/>
          <w:lang w:val="et-EE"/>
        </w:rPr>
        <w:t xml:space="preserve">t valima </w:t>
      </w:r>
      <w:r w:rsidR="005C6B23">
        <w:rPr>
          <w:rFonts w:ascii="Times New Roman" w:eastAsia="Times New Roman" w:hAnsi="Times New Roman" w:cs="Times New Roman"/>
          <w:sz w:val="24"/>
          <w:szCs w:val="24"/>
          <w:lang w:val="et-EE"/>
        </w:rPr>
        <w:t xml:space="preserve"> sama </w:t>
      </w:r>
      <w:r w:rsidR="006C0ECE">
        <w:rPr>
          <w:rFonts w:ascii="Times New Roman" w:eastAsia="Times New Roman" w:hAnsi="Times New Roman" w:cs="Times New Roman"/>
          <w:sz w:val="24"/>
          <w:szCs w:val="24"/>
          <w:lang w:val="et-EE"/>
        </w:rPr>
        <w:t xml:space="preserve">sihtrühma </w:t>
      </w:r>
      <w:r w:rsidR="005C6B23">
        <w:rPr>
          <w:rFonts w:ascii="Times New Roman" w:eastAsia="Times New Roman" w:hAnsi="Times New Roman" w:cs="Times New Roman"/>
          <w:sz w:val="24"/>
          <w:szCs w:val="24"/>
          <w:lang w:val="et-EE"/>
        </w:rPr>
        <w:t>teis</w:t>
      </w:r>
      <w:r w:rsidR="009F3928">
        <w:rPr>
          <w:rFonts w:ascii="Times New Roman" w:eastAsia="Times New Roman" w:hAnsi="Times New Roman" w:cs="Times New Roman"/>
          <w:sz w:val="24"/>
          <w:szCs w:val="24"/>
          <w:lang w:val="et-EE"/>
        </w:rPr>
        <w:t>t</w:t>
      </w:r>
      <w:r w:rsidR="005C6B23">
        <w:rPr>
          <w:rFonts w:ascii="Times New Roman" w:eastAsia="Times New Roman" w:hAnsi="Times New Roman" w:cs="Times New Roman"/>
          <w:sz w:val="24"/>
          <w:szCs w:val="24"/>
          <w:lang w:val="et-EE"/>
        </w:rPr>
        <w:t xml:space="preserve"> nõustaja</w:t>
      </w:r>
      <w:r w:rsidR="009F3928">
        <w:rPr>
          <w:rFonts w:ascii="Times New Roman" w:eastAsia="Times New Roman" w:hAnsi="Times New Roman" w:cs="Times New Roman"/>
          <w:sz w:val="24"/>
          <w:szCs w:val="24"/>
          <w:lang w:val="et-EE"/>
        </w:rPr>
        <w:t>t</w:t>
      </w:r>
      <w:r w:rsidR="005C6B23">
        <w:rPr>
          <w:rFonts w:ascii="Times New Roman" w:eastAsia="Times New Roman" w:hAnsi="Times New Roman" w:cs="Times New Roman"/>
          <w:sz w:val="24"/>
          <w:szCs w:val="24"/>
          <w:lang w:val="et-EE"/>
        </w:rPr>
        <w:t>.</w:t>
      </w:r>
      <w:r w:rsidR="00085D62">
        <w:rPr>
          <w:rFonts w:ascii="Times New Roman" w:eastAsia="Times New Roman" w:hAnsi="Times New Roman" w:cs="Times New Roman"/>
          <w:sz w:val="24"/>
          <w:szCs w:val="24"/>
          <w:lang w:val="et-EE"/>
        </w:rPr>
        <w:t xml:space="preserve"> Nõustaja valik sõltub haridusasutuse eelistusest ja EKI ei garanteeri nõust</w:t>
      </w:r>
      <w:r w:rsidR="00D81AA9">
        <w:rPr>
          <w:rFonts w:ascii="Times New Roman" w:eastAsia="Times New Roman" w:hAnsi="Times New Roman" w:cs="Times New Roman"/>
          <w:sz w:val="24"/>
          <w:szCs w:val="24"/>
          <w:lang w:val="et-EE"/>
        </w:rPr>
        <w:t>ajatele nõustamisete arvu.</w:t>
      </w:r>
    </w:p>
    <w:p w14:paraId="771ADD93" w14:textId="77777777" w:rsidR="00695887" w:rsidRPr="00E15F1E" w:rsidRDefault="00695887"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p>
    <w:p w14:paraId="06F72933" w14:textId="6CED6E6F" w:rsidR="002D6BA5" w:rsidRPr="00E15F1E" w:rsidRDefault="002D6BA5"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r w:rsidRPr="00E15F1E">
        <w:rPr>
          <w:rFonts w:ascii="Times New Roman" w:eastAsia="Times New Roman" w:hAnsi="Times New Roman" w:cs="Times New Roman"/>
          <w:sz w:val="24"/>
          <w:szCs w:val="24"/>
          <w:lang w:val="et-EE"/>
        </w:rPr>
        <w:t>6.</w:t>
      </w:r>
      <w:r w:rsidR="00A10B75" w:rsidRPr="00E15F1E">
        <w:rPr>
          <w:rFonts w:ascii="Times New Roman" w:eastAsia="Times New Roman" w:hAnsi="Times New Roman" w:cs="Times New Roman"/>
          <w:sz w:val="24"/>
          <w:szCs w:val="24"/>
          <w:lang w:val="et-EE"/>
        </w:rPr>
        <w:t>5</w:t>
      </w:r>
      <w:r w:rsidRPr="00E15F1E">
        <w:rPr>
          <w:rFonts w:ascii="Times New Roman" w:eastAsia="Times New Roman" w:hAnsi="Times New Roman" w:cs="Times New Roman"/>
          <w:sz w:val="24"/>
          <w:szCs w:val="24"/>
          <w:lang w:val="et-EE"/>
        </w:rPr>
        <w:t>.</w:t>
      </w:r>
      <w:r w:rsidRPr="00E15F1E">
        <w:rPr>
          <w:rFonts w:ascii="Times New Roman" w:eastAsia="Times New Roman" w:hAnsi="Times New Roman" w:cs="Times New Roman"/>
          <w:sz w:val="24"/>
          <w:szCs w:val="24"/>
          <w:lang w:val="et-EE"/>
        </w:rPr>
        <w:tab/>
      </w:r>
      <w:r w:rsidR="00FF741E" w:rsidRPr="00E15F1E">
        <w:rPr>
          <w:rFonts w:ascii="Times New Roman" w:eastAsia="Times New Roman" w:hAnsi="Times New Roman" w:cs="Times New Roman"/>
          <w:sz w:val="24"/>
          <w:szCs w:val="24"/>
          <w:lang w:val="et-EE"/>
        </w:rPr>
        <w:t>Nõustaja nõustab õppeasutuse haridustöötajaid vastavalt nõustamiskavale</w:t>
      </w:r>
      <w:r w:rsidR="470E2E76" w:rsidRPr="00E15F1E">
        <w:rPr>
          <w:rFonts w:ascii="Times New Roman" w:eastAsia="Times New Roman" w:hAnsi="Times New Roman" w:cs="Times New Roman"/>
          <w:sz w:val="24"/>
          <w:szCs w:val="24"/>
          <w:lang w:val="et-EE"/>
        </w:rPr>
        <w:t xml:space="preserve"> ja </w:t>
      </w:r>
      <w:r w:rsidR="001916C8" w:rsidRPr="00E15F1E">
        <w:rPr>
          <w:rFonts w:ascii="Times New Roman" w:eastAsia="Times New Roman" w:hAnsi="Times New Roman" w:cs="Times New Roman"/>
          <w:sz w:val="24"/>
          <w:szCs w:val="24"/>
          <w:lang w:val="et-EE"/>
        </w:rPr>
        <w:t xml:space="preserve">esitab </w:t>
      </w:r>
      <w:r w:rsidR="470E2E76" w:rsidRPr="00E15F1E">
        <w:rPr>
          <w:rFonts w:ascii="Times New Roman" w:eastAsia="Times New Roman" w:hAnsi="Times New Roman" w:cs="Times New Roman"/>
          <w:sz w:val="24"/>
          <w:szCs w:val="24"/>
          <w:lang w:val="et-EE"/>
        </w:rPr>
        <w:t>aruandluseks vajalikud dokumendid</w:t>
      </w:r>
      <w:r w:rsidR="001916C8" w:rsidRPr="00E15F1E">
        <w:rPr>
          <w:rFonts w:ascii="Times New Roman" w:eastAsia="Times New Roman" w:hAnsi="Times New Roman" w:cs="Times New Roman"/>
          <w:sz w:val="24"/>
          <w:szCs w:val="24"/>
          <w:lang w:val="et-EE"/>
        </w:rPr>
        <w:t xml:space="preserve"> nii </w:t>
      </w:r>
      <w:r w:rsidR="00081726">
        <w:rPr>
          <w:rFonts w:ascii="Times New Roman" w:eastAsia="Times New Roman" w:hAnsi="Times New Roman" w:cs="Times New Roman"/>
          <w:sz w:val="24"/>
          <w:szCs w:val="24"/>
          <w:lang w:val="et-EE"/>
        </w:rPr>
        <w:t>tellijale</w:t>
      </w:r>
      <w:r w:rsidR="001916C8" w:rsidRPr="00E15F1E">
        <w:rPr>
          <w:rFonts w:ascii="Times New Roman" w:eastAsia="Times New Roman" w:hAnsi="Times New Roman" w:cs="Times New Roman"/>
          <w:sz w:val="24"/>
          <w:szCs w:val="24"/>
          <w:lang w:val="et-EE"/>
        </w:rPr>
        <w:t xml:space="preserve"> kui ka haridusasutusele.</w:t>
      </w:r>
    </w:p>
    <w:p w14:paraId="649098E3" w14:textId="77777777" w:rsidR="00A10B75" w:rsidRPr="00E15F1E" w:rsidRDefault="00A10B75"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p>
    <w:p w14:paraId="64AB711D" w14:textId="1EEC1069" w:rsidR="00CD204F" w:rsidRPr="00CD204F" w:rsidRDefault="00982608" w:rsidP="00CD204F">
      <w:pPr>
        <w:suppressAutoHyphens/>
        <w:autoSpaceDN w:val="0"/>
        <w:spacing w:after="100" w:line="257" w:lineRule="auto"/>
        <w:jc w:val="both"/>
        <w:rPr>
          <w:rFonts w:ascii="Times New Roman" w:eastAsia="Times New Roman" w:hAnsi="Times New Roman" w:cs="Times New Roman"/>
          <w:sz w:val="24"/>
          <w:szCs w:val="24"/>
          <w:lang w:val="et-EE"/>
        </w:rPr>
      </w:pPr>
      <w:r w:rsidRPr="00E15F1E">
        <w:rPr>
          <w:rFonts w:ascii="Times New Roman" w:eastAsia="Times New Roman" w:hAnsi="Times New Roman" w:cs="Times New Roman"/>
          <w:sz w:val="24"/>
          <w:szCs w:val="24"/>
          <w:lang w:val="et-EE"/>
        </w:rPr>
        <w:t xml:space="preserve">6.6. </w:t>
      </w:r>
      <w:r w:rsidR="00AB2B02" w:rsidRPr="00E15F1E">
        <w:rPr>
          <w:rFonts w:ascii="Times New Roman" w:eastAsia="Times New Roman" w:hAnsi="Times New Roman" w:cs="Times New Roman"/>
          <w:sz w:val="24"/>
          <w:szCs w:val="24"/>
          <w:lang w:val="et-EE"/>
        </w:rPr>
        <w:t xml:space="preserve">Nõustamise </w:t>
      </w:r>
      <w:r w:rsidR="00AB2B02" w:rsidRPr="00740892">
        <w:rPr>
          <w:rFonts w:ascii="Times New Roman" w:eastAsia="Times New Roman" w:hAnsi="Times New Roman" w:cs="Times New Roman"/>
          <w:sz w:val="24"/>
          <w:szCs w:val="24"/>
          <w:lang w:val="et-EE"/>
        </w:rPr>
        <w:t xml:space="preserve">teenuse eest on tasu 110 eurot ilma käibemaksuta ühe astronoomilise töötunni eest. Nõustamise teenuse maht kokku ühes asutuses on kuni  </w:t>
      </w:r>
      <w:r w:rsidR="00C0154C" w:rsidRPr="00740892">
        <w:rPr>
          <w:rFonts w:ascii="Times New Roman" w:eastAsia="Times New Roman" w:hAnsi="Times New Roman" w:cs="Times New Roman"/>
          <w:sz w:val="24"/>
          <w:szCs w:val="24"/>
          <w:lang w:val="et-EE"/>
        </w:rPr>
        <w:t xml:space="preserve">50 </w:t>
      </w:r>
      <w:r w:rsidR="00AB2B02" w:rsidRPr="00740892">
        <w:rPr>
          <w:rFonts w:ascii="Times New Roman" w:eastAsia="Times New Roman" w:hAnsi="Times New Roman" w:cs="Times New Roman"/>
          <w:sz w:val="24"/>
          <w:szCs w:val="24"/>
          <w:lang w:val="et-EE"/>
        </w:rPr>
        <w:t xml:space="preserve">tundi (vt p 6.2), tasu kokku kuni </w:t>
      </w:r>
      <w:r w:rsidR="00C75783" w:rsidRPr="00740892">
        <w:rPr>
          <w:rFonts w:ascii="Times New Roman" w:eastAsia="Times New Roman" w:hAnsi="Times New Roman" w:cs="Times New Roman"/>
          <w:b/>
          <w:bCs/>
          <w:sz w:val="24"/>
          <w:szCs w:val="24"/>
          <w:lang w:val="et-EE"/>
        </w:rPr>
        <w:t xml:space="preserve">5500 </w:t>
      </w:r>
      <w:r w:rsidR="00AB2B02" w:rsidRPr="00740892">
        <w:rPr>
          <w:rFonts w:ascii="Times New Roman" w:eastAsia="Times New Roman" w:hAnsi="Times New Roman" w:cs="Times New Roman"/>
          <w:b/>
          <w:bCs/>
          <w:sz w:val="24"/>
          <w:szCs w:val="24"/>
          <w:lang w:val="et-EE"/>
        </w:rPr>
        <w:t>€ ilma käibemaksuta.</w:t>
      </w:r>
      <w:r w:rsidR="00AB2B02" w:rsidRPr="00E15F1E">
        <w:rPr>
          <w:rFonts w:ascii="Times New Roman" w:eastAsia="Times New Roman" w:hAnsi="Times New Roman" w:cs="Times New Roman"/>
          <w:sz w:val="24"/>
          <w:szCs w:val="24"/>
          <w:lang w:val="et-EE"/>
        </w:rPr>
        <w:t xml:space="preserve"> </w:t>
      </w:r>
    </w:p>
    <w:p w14:paraId="0DC2510D" w14:textId="77777777" w:rsidR="00D60921" w:rsidRPr="00D60921" w:rsidRDefault="00D60921" w:rsidP="00D60921">
      <w:pPr>
        <w:suppressAutoHyphens/>
        <w:autoSpaceDN w:val="0"/>
        <w:spacing w:after="100" w:line="257" w:lineRule="auto"/>
        <w:jc w:val="both"/>
        <w:rPr>
          <w:rFonts w:ascii="Times New Roman" w:eastAsia="Times New Roman" w:hAnsi="Times New Roman" w:cs="Times New Roman"/>
          <w:sz w:val="20"/>
          <w:szCs w:val="20"/>
          <w:lang w:val="et-EE"/>
        </w:rPr>
      </w:pPr>
      <w:r w:rsidRPr="00D60921">
        <w:rPr>
          <w:rFonts w:ascii="Times New Roman" w:eastAsia="Times New Roman" w:hAnsi="Times New Roman" w:cs="Times New Roman"/>
          <w:sz w:val="20"/>
          <w:szCs w:val="20"/>
          <w:lang w:val="et-EE"/>
        </w:rPr>
        <w:t>*Asukoht, tegevuskoht, tegutsemiskoht vastavalt haridusasutuse põhimäärusele.</w:t>
      </w:r>
    </w:p>
    <w:p w14:paraId="12C33FEE" w14:textId="77777777" w:rsidR="00CD204F" w:rsidRPr="00E15F1E" w:rsidRDefault="00CD204F" w:rsidP="00982608">
      <w:pPr>
        <w:suppressAutoHyphens/>
        <w:autoSpaceDN w:val="0"/>
        <w:spacing w:after="100" w:line="257" w:lineRule="auto"/>
        <w:jc w:val="both"/>
        <w:rPr>
          <w:rFonts w:ascii="Times New Roman" w:eastAsia="Times New Roman" w:hAnsi="Times New Roman" w:cs="Times New Roman"/>
          <w:sz w:val="24"/>
          <w:szCs w:val="24"/>
          <w:lang w:val="et-EE"/>
        </w:rPr>
      </w:pPr>
    </w:p>
    <w:p w14:paraId="583AF619" w14:textId="52AAF820" w:rsidR="00982608" w:rsidRDefault="00AB2B02" w:rsidP="00AB2B02">
      <w:pPr>
        <w:suppressAutoHyphens/>
        <w:autoSpaceDN w:val="0"/>
        <w:spacing w:after="100" w:line="257" w:lineRule="auto"/>
        <w:jc w:val="both"/>
        <w:rPr>
          <w:rFonts w:ascii="Times New Roman" w:eastAsia="Times New Roman" w:hAnsi="Times New Roman" w:cs="Times New Roman"/>
          <w:sz w:val="24"/>
          <w:szCs w:val="24"/>
          <w:lang w:val="et-EE"/>
        </w:rPr>
      </w:pPr>
      <w:r w:rsidRPr="00E15F1E">
        <w:rPr>
          <w:rFonts w:ascii="Times New Roman" w:eastAsia="Times New Roman" w:hAnsi="Times New Roman" w:cs="Times New Roman"/>
          <w:sz w:val="24"/>
          <w:szCs w:val="24"/>
          <w:lang w:val="et-EE"/>
        </w:rPr>
        <w:t xml:space="preserve">6.6.1 </w:t>
      </w:r>
      <w:r w:rsidR="00982608" w:rsidRPr="00E15F1E">
        <w:rPr>
          <w:rFonts w:ascii="Times New Roman" w:eastAsia="Times New Roman" w:hAnsi="Times New Roman" w:cs="Times New Roman"/>
          <w:sz w:val="24"/>
          <w:szCs w:val="24"/>
          <w:lang w:val="et-EE"/>
        </w:rPr>
        <w:t xml:space="preserve">Kõik teenuse osutamiseks vajalikud kulud sisalduvad </w:t>
      </w:r>
      <w:r w:rsidR="007F7968" w:rsidRPr="00E15F1E">
        <w:rPr>
          <w:rFonts w:ascii="Times New Roman" w:eastAsia="Times New Roman" w:hAnsi="Times New Roman" w:cs="Times New Roman"/>
          <w:sz w:val="24"/>
          <w:szCs w:val="24"/>
          <w:lang w:val="et-EE"/>
        </w:rPr>
        <w:t xml:space="preserve">fikseeritud teenuse osutamise </w:t>
      </w:r>
      <w:r w:rsidR="00531CF5" w:rsidRPr="00E15F1E">
        <w:rPr>
          <w:rFonts w:ascii="Times New Roman" w:eastAsia="Times New Roman" w:hAnsi="Times New Roman" w:cs="Times New Roman"/>
          <w:sz w:val="24"/>
          <w:szCs w:val="24"/>
          <w:lang w:val="et-EE"/>
        </w:rPr>
        <w:t>tasus</w:t>
      </w:r>
      <w:r w:rsidR="007F7968" w:rsidRPr="00E15F1E">
        <w:rPr>
          <w:rFonts w:ascii="Times New Roman" w:eastAsia="Times New Roman" w:hAnsi="Times New Roman" w:cs="Times New Roman"/>
          <w:sz w:val="24"/>
          <w:szCs w:val="24"/>
          <w:lang w:val="et-EE"/>
        </w:rPr>
        <w:t>, sh ja mitte ainult</w:t>
      </w:r>
      <w:r w:rsidR="00982608" w:rsidRPr="00E15F1E">
        <w:rPr>
          <w:rFonts w:ascii="Times New Roman" w:eastAsia="Times New Roman" w:hAnsi="Times New Roman" w:cs="Times New Roman"/>
          <w:sz w:val="24"/>
          <w:szCs w:val="24"/>
          <w:lang w:val="et-EE"/>
        </w:rPr>
        <w:t xml:space="preserve"> </w:t>
      </w:r>
      <w:r w:rsidR="00982608" w:rsidRPr="00214EE9">
        <w:rPr>
          <w:rFonts w:ascii="Times New Roman" w:eastAsia="Times New Roman" w:hAnsi="Times New Roman" w:cs="Times New Roman"/>
          <w:sz w:val="24"/>
          <w:szCs w:val="24"/>
          <w:lang w:val="et-EE"/>
        </w:rPr>
        <w:t xml:space="preserve">rühmanõustamise ettevalmistamine, </w:t>
      </w:r>
      <w:r w:rsidR="007F7968" w:rsidRPr="00214EE9">
        <w:rPr>
          <w:rFonts w:ascii="Times New Roman" w:eastAsia="Times New Roman" w:hAnsi="Times New Roman" w:cs="Times New Roman"/>
          <w:sz w:val="24"/>
          <w:szCs w:val="24"/>
          <w:lang w:val="et-EE"/>
        </w:rPr>
        <w:t xml:space="preserve">rühmanõustamise </w:t>
      </w:r>
      <w:r w:rsidR="00982608" w:rsidRPr="00214EE9">
        <w:rPr>
          <w:rFonts w:ascii="Times New Roman" w:eastAsia="Times New Roman" w:hAnsi="Times New Roman" w:cs="Times New Roman"/>
          <w:sz w:val="24"/>
          <w:szCs w:val="24"/>
          <w:lang w:val="et-EE"/>
        </w:rPr>
        <w:t xml:space="preserve">läbiviimine, tunnivaatlused ja tagasisidestamine, </w:t>
      </w:r>
      <w:r w:rsidR="00AC3B02" w:rsidRPr="00214EE9">
        <w:rPr>
          <w:rFonts w:ascii="Times New Roman" w:eastAsia="Times New Roman" w:hAnsi="Times New Roman" w:cs="Times New Roman"/>
          <w:sz w:val="24"/>
          <w:szCs w:val="24"/>
          <w:lang w:val="et-EE"/>
        </w:rPr>
        <w:t>individuaalse nõustamise ette</w:t>
      </w:r>
      <w:r w:rsidR="000C4324" w:rsidRPr="00214EE9">
        <w:rPr>
          <w:rFonts w:ascii="Times New Roman" w:eastAsia="Times New Roman" w:hAnsi="Times New Roman" w:cs="Times New Roman"/>
          <w:sz w:val="24"/>
          <w:szCs w:val="24"/>
          <w:lang w:val="et-EE"/>
        </w:rPr>
        <w:t>valmistamine, individuaalse nõustamise ettevalmistamine,</w:t>
      </w:r>
      <w:r w:rsidR="000C4324">
        <w:rPr>
          <w:rFonts w:ascii="Times New Roman" w:eastAsia="Times New Roman" w:hAnsi="Times New Roman" w:cs="Times New Roman"/>
          <w:sz w:val="24"/>
          <w:szCs w:val="24"/>
          <w:lang w:val="et-EE"/>
        </w:rPr>
        <w:t xml:space="preserve"> </w:t>
      </w:r>
      <w:r w:rsidR="00982608" w:rsidRPr="00E15F1E">
        <w:rPr>
          <w:rFonts w:ascii="Times New Roman" w:eastAsia="Times New Roman" w:hAnsi="Times New Roman" w:cs="Times New Roman"/>
          <w:sz w:val="24"/>
          <w:szCs w:val="24"/>
          <w:lang w:val="et-EE"/>
        </w:rPr>
        <w:t>materjalid osalejatele, nõustaja sõidukulud ja vajadusel majutuskulu</w:t>
      </w:r>
      <w:r w:rsidR="007F7968" w:rsidRPr="00E15F1E">
        <w:rPr>
          <w:rFonts w:ascii="Times New Roman" w:eastAsia="Times New Roman" w:hAnsi="Times New Roman" w:cs="Times New Roman"/>
          <w:sz w:val="24"/>
          <w:szCs w:val="24"/>
          <w:lang w:val="et-EE"/>
        </w:rPr>
        <w:t>d.</w:t>
      </w:r>
      <w:r w:rsidR="00531CF5">
        <w:rPr>
          <w:rFonts w:ascii="Times New Roman" w:eastAsia="Times New Roman" w:hAnsi="Times New Roman" w:cs="Times New Roman"/>
          <w:sz w:val="24"/>
          <w:szCs w:val="24"/>
          <w:lang w:val="et-EE"/>
        </w:rPr>
        <w:t xml:space="preserve"> </w:t>
      </w:r>
      <w:r w:rsidR="004E6BCE">
        <w:rPr>
          <w:rFonts w:ascii="Times New Roman" w:eastAsia="Times New Roman" w:hAnsi="Times New Roman" w:cs="Times New Roman"/>
          <w:sz w:val="24"/>
          <w:szCs w:val="24"/>
          <w:lang w:val="et-EE"/>
        </w:rPr>
        <w:t xml:space="preserve">Tellija </w:t>
      </w:r>
      <w:r w:rsidR="00B51F6A" w:rsidRPr="00B51F6A">
        <w:rPr>
          <w:rFonts w:ascii="Times New Roman" w:eastAsia="Times New Roman" w:hAnsi="Times New Roman" w:cs="Times New Roman"/>
          <w:sz w:val="24"/>
          <w:szCs w:val="24"/>
          <w:lang w:val="et-EE"/>
        </w:rPr>
        <w:t>ei hüvita lepingu täitmisel pakkujale mingeid täiendavaid kulusid ega tee täiendavaid makseid</w:t>
      </w:r>
      <w:r w:rsidR="00B51F6A">
        <w:rPr>
          <w:rFonts w:ascii="Times New Roman" w:eastAsia="Times New Roman" w:hAnsi="Times New Roman" w:cs="Times New Roman"/>
          <w:sz w:val="24"/>
          <w:szCs w:val="24"/>
          <w:lang w:val="et-EE"/>
        </w:rPr>
        <w:t>.</w:t>
      </w:r>
    </w:p>
    <w:p w14:paraId="3DE47697" w14:textId="77777777" w:rsidR="00982608" w:rsidRDefault="00982608"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p>
    <w:p w14:paraId="5CD38EC1" w14:textId="7C6E304A" w:rsidR="00832FDD" w:rsidRPr="00CF7708" w:rsidRDefault="002D6BA5"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6.</w:t>
      </w:r>
      <w:r w:rsidR="00982608">
        <w:rPr>
          <w:rFonts w:ascii="Times New Roman" w:eastAsia="Times New Roman" w:hAnsi="Times New Roman" w:cs="Times New Roman"/>
          <w:sz w:val="24"/>
          <w:szCs w:val="24"/>
          <w:lang w:val="et-EE"/>
        </w:rPr>
        <w:t>7</w:t>
      </w:r>
      <w:r w:rsidRPr="00CF7708">
        <w:rPr>
          <w:rFonts w:ascii="Times New Roman" w:eastAsia="Times New Roman" w:hAnsi="Times New Roman" w:cs="Times New Roman"/>
          <w:sz w:val="24"/>
          <w:szCs w:val="24"/>
          <w:lang w:val="et-EE"/>
        </w:rPr>
        <w:t>.</w:t>
      </w:r>
      <w:r w:rsidRPr="00CF7708">
        <w:rPr>
          <w:rFonts w:ascii="Times New Roman" w:eastAsia="Times New Roman" w:hAnsi="Times New Roman" w:cs="Times New Roman"/>
          <w:sz w:val="24"/>
          <w:szCs w:val="24"/>
          <w:lang w:val="et-EE"/>
        </w:rPr>
        <w:tab/>
      </w:r>
      <w:r w:rsidR="470E2E76" w:rsidRPr="00CF7708">
        <w:rPr>
          <w:rFonts w:ascii="Times New Roman" w:eastAsia="Times New Roman" w:hAnsi="Times New Roman" w:cs="Times New Roman"/>
          <w:sz w:val="24"/>
          <w:szCs w:val="24"/>
          <w:lang w:val="et-EE"/>
        </w:rPr>
        <w:t>EKI keeleõppe arendamise osakonna projektijuhil on õigus kontrollida nõustamiste kohta esitatud andmete õigsust.</w:t>
      </w:r>
    </w:p>
    <w:p w14:paraId="1EECF78F" w14:textId="77777777" w:rsidR="00695887" w:rsidRPr="00CF7708" w:rsidRDefault="00695887"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p>
    <w:p w14:paraId="573168CA" w14:textId="63649AC5" w:rsidR="00FF741E" w:rsidRPr="00CF7708" w:rsidRDefault="00751E6E" w:rsidP="00DB3DE4">
      <w:pPr>
        <w:pStyle w:val="Loendilik"/>
        <w:suppressAutoHyphens/>
        <w:autoSpaceDN w:val="0"/>
        <w:spacing w:after="100" w:line="257" w:lineRule="auto"/>
        <w:ind w:left="0"/>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6.</w:t>
      </w:r>
      <w:r w:rsidR="00982608">
        <w:rPr>
          <w:rFonts w:ascii="Times New Roman" w:eastAsia="Times New Roman" w:hAnsi="Times New Roman" w:cs="Times New Roman"/>
          <w:sz w:val="24"/>
          <w:szCs w:val="24"/>
          <w:lang w:val="et-EE"/>
        </w:rPr>
        <w:t>8</w:t>
      </w:r>
      <w:r w:rsidRPr="00CF7708">
        <w:rPr>
          <w:rFonts w:ascii="Times New Roman" w:eastAsia="Times New Roman" w:hAnsi="Times New Roman" w:cs="Times New Roman"/>
          <w:sz w:val="24"/>
          <w:szCs w:val="24"/>
          <w:lang w:val="et-EE"/>
        </w:rPr>
        <w:t>.</w:t>
      </w:r>
      <w:r w:rsidRPr="00CF7708">
        <w:rPr>
          <w:rFonts w:ascii="Times New Roman" w:eastAsia="Times New Roman" w:hAnsi="Times New Roman" w:cs="Times New Roman"/>
          <w:sz w:val="24"/>
          <w:szCs w:val="24"/>
          <w:lang w:val="et-EE"/>
        </w:rPr>
        <w:tab/>
      </w:r>
      <w:r w:rsidR="00FF741E" w:rsidRPr="00CF7708">
        <w:rPr>
          <w:rFonts w:ascii="Times New Roman" w:eastAsia="Times New Roman" w:hAnsi="Times New Roman" w:cs="Times New Roman"/>
          <w:sz w:val="24"/>
          <w:szCs w:val="24"/>
          <w:lang w:val="et-EE"/>
        </w:rPr>
        <w:t>Nõustaja on kohustatud teenuse osutamisel järgima ESF teavitusreegleid (Vabariigi Valitsuse 20. mail 2022. aastal vastu võetud määrus nr 54 „Perioodi 2021–2027 Euroopa Liidu ühtekuuluvus- ja siseturvalisuspoliitika fondide vahendite andmisest avalikkuse teavitamine“).</w:t>
      </w:r>
    </w:p>
    <w:p w14:paraId="35D7D45D" w14:textId="77777777" w:rsidR="00F01AFF" w:rsidRPr="00CF7708" w:rsidRDefault="00F01AFF" w:rsidP="00832FDD">
      <w:pPr>
        <w:pStyle w:val="Loendilik"/>
        <w:suppressAutoHyphens/>
        <w:autoSpaceDN w:val="0"/>
        <w:spacing w:after="0" w:line="240" w:lineRule="auto"/>
        <w:ind w:left="0"/>
        <w:jc w:val="both"/>
        <w:rPr>
          <w:rFonts w:ascii="Times New Roman" w:eastAsia="Times New Roman" w:hAnsi="Times New Roman" w:cs="Times New Roman"/>
          <w:sz w:val="24"/>
          <w:szCs w:val="24"/>
          <w:lang w:val="et-EE"/>
        </w:rPr>
      </w:pPr>
    </w:p>
    <w:p w14:paraId="169A818F" w14:textId="763AB4E8" w:rsidR="1817D635" w:rsidRPr="00CF7708" w:rsidRDefault="1817D635" w:rsidP="1817D635">
      <w:pPr>
        <w:widowControl w:val="0"/>
        <w:spacing w:after="0" w:line="240" w:lineRule="auto"/>
        <w:jc w:val="both"/>
        <w:rPr>
          <w:rFonts w:ascii="Times New Roman" w:eastAsia="Times New Roman" w:hAnsi="Times New Roman" w:cs="Times New Roman"/>
          <w:sz w:val="24"/>
          <w:szCs w:val="24"/>
          <w:lang w:val="et-EE"/>
        </w:rPr>
      </w:pPr>
    </w:p>
    <w:p w14:paraId="0D5C884A" w14:textId="2FFA9226" w:rsidR="2F75CD92" w:rsidRPr="00CF7708" w:rsidRDefault="004E6BCE" w:rsidP="0053734C">
      <w:pPr>
        <w:pStyle w:val="Loendilik"/>
        <w:numPr>
          <w:ilvl w:val="0"/>
          <w:numId w:val="32"/>
        </w:numPr>
        <w:spacing w:after="100" w:line="256" w:lineRule="auto"/>
        <w:ind w:left="284" w:hanging="284"/>
        <w:jc w:val="both"/>
        <w:rPr>
          <w:rFonts w:ascii="Times New Roman" w:eastAsiaTheme="minorEastAsia" w:hAnsi="Times New Roman" w:cs="Times New Roman"/>
          <w:b/>
          <w:bCs/>
          <w:sz w:val="24"/>
          <w:szCs w:val="24"/>
          <w:lang w:val="et-EE"/>
        </w:rPr>
      </w:pPr>
      <w:r>
        <w:rPr>
          <w:rFonts w:ascii="Times New Roman" w:eastAsiaTheme="minorEastAsia" w:hAnsi="Times New Roman" w:cs="Times New Roman"/>
          <w:b/>
          <w:bCs/>
          <w:sz w:val="24"/>
          <w:szCs w:val="24"/>
          <w:lang w:val="et-EE"/>
        </w:rPr>
        <w:t>S</w:t>
      </w:r>
      <w:r w:rsidR="002A3E71" w:rsidRPr="00CF7708">
        <w:rPr>
          <w:rFonts w:ascii="Times New Roman" w:eastAsiaTheme="minorEastAsia" w:hAnsi="Times New Roman" w:cs="Times New Roman"/>
          <w:b/>
          <w:bCs/>
          <w:sz w:val="24"/>
          <w:szCs w:val="24"/>
          <w:lang w:val="et-EE"/>
        </w:rPr>
        <w:t>ihtrühm</w:t>
      </w:r>
      <w:r>
        <w:rPr>
          <w:rFonts w:ascii="Times New Roman" w:eastAsiaTheme="minorEastAsia" w:hAnsi="Times New Roman" w:cs="Times New Roman"/>
          <w:b/>
          <w:bCs/>
          <w:sz w:val="24"/>
          <w:szCs w:val="24"/>
          <w:lang w:val="et-EE"/>
        </w:rPr>
        <w:t>ad</w:t>
      </w:r>
      <w:r w:rsidR="002A3E71" w:rsidRPr="00CF7708">
        <w:rPr>
          <w:rFonts w:ascii="Times New Roman" w:eastAsiaTheme="minorEastAsia" w:hAnsi="Times New Roman" w:cs="Times New Roman"/>
          <w:b/>
          <w:bCs/>
          <w:sz w:val="24"/>
          <w:szCs w:val="24"/>
          <w:lang w:val="et-EE"/>
        </w:rPr>
        <w:t xml:space="preserve"> ja </w:t>
      </w:r>
      <w:r w:rsidR="002A3E71" w:rsidRPr="005A168B">
        <w:rPr>
          <w:rFonts w:ascii="Times New Roman" w:eastAsiaTheme="minorEastAsia" w:hAnsi="Times New Roman" w:cs="Times New Roman"/>
          <w:b/>
          <w:bCs/>
          <w:sz w:val="24"/>
          <w:szCs w:val="24"/>
          <w:lang w:val="et-EE"/>
        </w:rPr>
        <w:t>eeldatavad</w:t>
      </w:r>
      <w:r w:rsidR="00E07281" w:rsidRPr="00CD5F69">
        <w:rPr>
          <w:rFonts w:ascii="Times New Roman" w:eastAsiaTheme="minorEastAsia" w:hAnsi="Times New Roman" w:cs="Times New Roman"/>
          <w:b/>
          <w:bCs/>
          <w:sz w:val="24"/>
          <w:szCs w:val="24"/>
          <w:lang w:val="et-EE"/>
        </w:rPr>
        <w:t xml:space="preserve"> osa</w:t>
      </w:r>
      <w:r w:rsidR="00E07281" w:rsidRPr="005A168B">
        <w:rPr>
          <w:rFonts w:ascii="Times New Roman" w:eastAsiaTheme="minorEastAsia" w:hAnsi="Times New Roman" w:cs="Times New Roman"/>
          <w:b/>
          <w:bCs/>
          <w:sz w:val="24"/>
          <w:szCs w:val="24"/>
          <w:lang w:val="et-EE"/>
        </w:rPr>
        <w:t xml:space="preserve"> </w:t>
      </w:r>
      <w:r w:rsidR="002A3E71" w:rsidRPr="005A168B">
        <w:rPr>
          <w:rFonts w:ascii="Times New Roman" w:eastAsiaTheme="minorEastAsia" w:hAnsi="Times New Roman" w:cs="Times New Roman"/>
          <w:b/>
          <w:bCs/>
          <w:sz w:val="24"/>
          <w:szCs w:val="24"/>
          <w:lang w:val="et-EE"/>
        </w:rPr>
        <w:t>maksumused</w:t>
      </w:r>
    </w:p>
    <w:p w14:paraId="17B1DC3F" w14:textId="12EA7DBF" w:rsidR="1817D635" w:rsidRPr="00CF7708" w:rsidRDefault="1817D635" w:rsidP="1817D635">
      <w:pPr>
        <w:widowControl w:val="0"/>
        <w:spacing w:after="0" w:line="240" w:lineRule="auto"/>
        <w:jc w:val="both"/>
        <w:rPr>
          <w:rFonts w:ascii="Times New Roman" w:eastAsia="Times New Roman" w:hAnsi="Times New Roman" w:cs="Times New Roman"/>
          <w:sz w:val="24"/>
          <w:szCs w:val="24"/>
          <w:lang w:val="et-EE"/>
        </w:rPr>
      </w:pPr>
    </w:p>
    <w:tbl>
      <w:tblPr>
        <w:tblStyle w:val="Kontuurtabel"/>
        <w:tblW w:w="0" w:type="auto"/>
        <w:tblLayout w:type="fixed"/>
        <w:tblLook w:val="06A0" w:firstRow="1" w:lastRow="0" w:firstColumn="1" w:lastColumn="0" w:noHBand="1" w:noVBand="1"/>
      </w:tblPr>
      <w:tblGrid>
        <w:gridCol w:w="4395"/>
        <w:gridCol w:w="4526"/>
      </w:tblGrid>
      <w:tr w:rsidR="00FB69DF" w:rsidRPr="00CF7708" w14:paraId="7B7E6CAB" w14:textId="77777777" w:rsidTr="00537EE5">
        <w:trPr>
          <w:trHeight w:val="723"/>
        </w:trPr>
        <w:tc>
          <w:tcPr>
            <w:tcW w:w="4395" w:type="dxa"/>
            <w:tcBorders>
              <w:top w:val="single" w:sz="8" w:space="0" w:color="auto"/>
              <w:left w:val="single" w:sz="8" w:space="0" w:color="auto"/>
              <w:right w:val="single" w:sz="8" w:space="0" w:color="auto"/>
            </w:tcBorders>
            <w:tcMar>
              <w:left w:w="105" w:type="dxa"/>
              <w:right w:w="105" w:type="dxa"/>
            </w:tcMar>
          </w:tcPr>
          <w:p w14:paraId="6898B11A" w14:textId="5FAFF933" w:rsidR="00FB69DF" w:rsidRPr="0078508C" w:rsidRDefault="00FB69DF" w:rsidP="1817D635">
            <w:pPr>
              <w:spacing w:after="100" w:line="257" w:lineRule="auto"/>
              <w:ind w:left="-20" w:right="-20"/>
              <w:rPr>
                <w:lang w:val="et-EE"/>
              </w:rPr>
            </w:pPr>
            <w:r w:rsidRPr="0078508C">
              <w:rPr>
                <w:rFonts w:ascii="Times New Roman" w:eastAsia="Times New Roman" w:hAnsi="Times New Roman" w:cs="Times New Roman"/>
                <w:b/>
                <w:bCs/>
                <w:lang w:val="et-EE"/>
              </w:rPr>
              <w:t>Sihtrühm</w:t>
            </w:r>
          </w:p>
        </w:tc>
        <w:tc>
          <w:tcPr>
            <w:tcW w:w="4526" w:type="dxa"/>
            <w:tcBorders>
              <w:top w:val="single" w:sz="8" w:space="0" w:color="auto"/>
              <w:left w:val="single" w:sz="8" w:space="0" w:color="auto"/>
              <w:bottom w:val="single" w:sz="8" w:space="0" w:color="auto"/>
              <w:right w:val="single" w:sz="8" w:space="0" w:color="auto"/>
            </w:tcBorders>
            <w:tcMar>
              <w:left w:w="108" w:type="dxa"/>
              <w:right w:w="108" w:type="dxa"/>
            </w:tcMar>
          </w:tcPr>
          <w:p w14:paraId="75DAC797" w14:textId="22B9E31F" w:rsidR="00FB69DF" w:rsidRPr="0078508C" w:rsidRDefault="00FB69DF" w:rsidP="1817D635">
            <w:pPr>
              <w:spacing w:after="100" w:line="257" w:lineRule="auto"/>
              <w:ind w:left="-20" w:right="-20"/>
              <w:rPr>
                <w:lang w:val="et-EE"/>
              </w:rPr>
            </w:pPr>
            <w:r w:rsidRPr="0078508C">
              <w:rPr>
                <w:rFonts w:ascii="Times New Roman" w:eastAsia="Times New Roman" w:hAnsi="Times New Roman" w:cs="Times New Roman"/>
                <w:b/>
                <w:bCs/>
                <w:sz w:val="24"/>
                <w:szCs w:val="24"/>
                <w:lang w:val="et-EE"/>
              </w:rPr>
              <w:t>Eeldatav</w:t>
            </w:r>
            <w:r w:rsidR="005F6102">
              <w:rPr>
                <w:rFonts w:ascii="Times New Roman" w:eastAsia="Times New Roman" w:hAnsi="Times New Roman" w:cs="Times New Roman"/>
                <w:b/>
                <w:bCs/>
                <w:sz w:val="24"/>
                <w:szCs w:val="24"/>
                <w:lang w:val="et-EE"/>
              </w:rPr>
              <w:t xml:space="preserve"> </w:t>
            </w:r>
            <w:r w:rsidR="00AE273D">
              <w:rPr>
                <w:rFonts w:ascii="Times New Roman" w:eastAsia="Times New Roman" w:hAnsi="Times New Roman" w:cs="Times New Roman"/>
                <w:b/>
                <w:bCs/>
                <w:sz w:val="24"/>
                <w:szCs w:val="24"/>
                <w:lang w:val="et-EE"/>
              </w:rPr>
              <w:t>2 aasta joo</w:t>
            </w:r>
            <w:r w:rsidR="00745F02">
              <w:rPr>
                <w:rFonts w:ascii="Times New Roman" w:eastAsia="Times New Roman" w:hAnsi="Times New Roman" w:cs="Times New Roman"/>
                <w:b/>
                <w:bCs/>
                <w:sz w:val="24"/>
                <w:szCs w:val="24"/>
                <w:lang w:val="et-EE"/>
              </w:rPr>
              <w:t>ks</w:t>
            </w:r>
            <w:r w:rsidR="00AE273D">
              <w:rPr>
                <w:rFonts w:ascii="Times New Roman" w:eastAsia="Times New Roman" w:hAnsi="Times New Roman" w:cs="Times New Roman"/>
                <w:b/>
                <w:bCs/>
                <w:sz w:val="24"/>
                <w:szCs w:val="24"/>
                <w:lang w:val="et-EE"/>
              </w:rPr>
              <w:t xml:space="preserve">ul </w:t>
            </w:r>
            <w:r w:rsidR="005F6102">
              <w:rPr>
                <w:rFonts w:ascii="Times New Roman" w:eastAsia="Times New Roman" w:hAnsi="Times New Roman" w:cs="Times New Roman"/>
                <w:b/>
                <w:bCs/>
                <w:sz w:val="24"/>
                <w:szCs w:val="24"/>
                <w:lang w:val="et-EE"/>
              </w:rPr>
              <w:t>nõustatavate haridusasutuste arv</w:t>
            </w:r>
            <w:r w:rsidRPr="0078508C">
              <w:rPr>
                <w:rFonts w:ascii="Times New Roman" w:eastAsia="Times New Roman" w:hAnsi="Times New Roman" w:cs="Times New Roman"/>
                <w:b/>
                <w:bCs/>
                <w:sz w:val="24"/>
                <w:szCs w:val="24"/>
                <w:lang w:val="et-EE"/>
              </w:rPr>
              <w:t xml:space="preserve"> </w:t>
            </w:r>
            <w:r w:rsidR="005F6102">
              <w:rPr>
                <w:rFonts w:ascii="Times New Roman" w:eastAsia="Times New Roman" w:hAnsi="Times New Roman" w:cs="Times New Roman"/>
                <w:b/>
                <w:bCs/>
                <w:sz w:val="24"/>
                <w:szCs w:val="24"/>
                <w:lang w:val="et-EE"/>
              </w:rPr>
              <w:t xml:space="preserve">  </w:t>
            </w:r>
          </w:p>
        </w:tc>
      </w:tr>
      <w:tr w:rsidR="00FB69DF" w:rsidRPr="00CF7708" w14:paraId="0325D732" w14:textId="77777777" w:rsidTr="008D604A">
        <w:trPr>
          <w:trHeight w:val="390"/>
        </w:trPr>
        <w:tc>
          <w:tcPr>
            <w:tcW w:w="4395" w:type="dxa"/>
            <w:tcBorders>
              <w:top w:val="nil"/>
              <w:left w:val="single" w:sz="8" w:space="0" w:color="auto"/>
              <w:bottom w:val="single" w:sz="8" w:space="0" w:color="auto"/>
              <w:right w:val="single" w:sz="8" w:space="0" w:color="auto"/>
            </w:tcBorders>
            <w:tcMar>
              <w:left w:w="105" w:type="dxa"/>
              <w:right w:w="105" w:type="dxa"/>
            </w:tcMar>
          </w:tcPr>
          <w:p w14:paraId="11A8B5B8" w14:textId="7025AB1C" w:rsidR="00FB69DF" w:rsidRPr="0078508C" w:rsidRDefault="00FB69DF" w:rsidP="1817D635">
            <w:pPr>
              <w:spacing w:after="100" w:line="257" w:lineRule="auto"/>
              <w:ind w:left="-20" w:right="-20"/>
              <w:rPr>
                <w:lang w:val="et-EE"/>
              </w:rPr>
            </w:pPr>
            <w:r>
              <w:rPr>
                <w:rFonts w:ascii="Times New Roman" w:eastAsia="Times New Roman" w:hAnsi="Times New Roman" w:cs="Times New Roman"/>
                <w:lang w:val="et-EE"/>
              </w:rPr>
              <w:t>L</w:t>
            </w:r>
            <w:r w:rsidRPr="0078508C">
              <w:rPr>
                <w:rFonts w:ascii="Times New Roman" w:eastAsia="Times New Roman" w:hAnsi="Times New Roman" w:cs="Times New Roman"/>
                <w:lang w:val="et-EE"/>
              </w:rPr>
              <w:t xml:space="preserve">asteaiaõpetajad </w:t>
            </w:r>
          </w:p>
        </w:tc>
        <w:tc>
          <w:tcPr>
            <w:tcW w:w="4526" w:type="dxa"/>
            <w:tcBorders>
              <w:top w:val="nil"/>
              <w:left w:val="single" w:sz="8" w:space="0" w:color="auto"/>
              <w:bottom w:val="single" w:sz="8" w:space="0" w:color="auto"/>
              <w:right w:val="single" w:sz="8" w:space="0" w:color="auto"/>
            </w:tcBorders>
            <w:tcMar>
              <w:left w:w="108" w:type="dxa"/>
              <w:right w:w="108" w:type="dxa"/>
            </w:tcMar>
          </w:tcPr>
          <w:p w14:paraId="1BBD653C" w14:textId="091466F2" w:rsidR="00FB69DF" w:rsidRPr="00E874C7" w:rsidRDefault="007D1C0E" w:rsidP="1817D635">
            <w:pPr>
              <w:spacing w:after="100" w:line="257" w:lineRule="auto"/>
              <w:ind w:left="-20" w:right="-20"/>
              <w:rPr>
                <w:rFonts w:ascii="Times New Roman" w:eastAsia="Times New Roman" w:hAnsi="Times New Roman" w:cs="Times New Roman"/>
                <w:strike/>
                <w:color w:val="000000" w:themeColor="text1"/>
                <w:sz w:val="24"/>
                <w:szCs w:val="24"/>
                <w:lang w:val="et-EE"/>
              </w:rPr>
            </w:pPr>
            <w:r w:rsidRPr="00E874C7">
              <w:rPr>
                <w:rFonts w:ascii="Times New Roman" w:eastAsia="Times New Roman" w:hAnsi="Times New Roman" w:cs="Times New Roman"/>
                <w:color w:val="000000" w:themeColor="text1"/>
                <w:sz w:val="24"/>
                <w:szCs w:val="24"/>
                <w:lang w:val="et-EE"/>
              </w:rPr>
              <w:t xml:space="preserve">22   </w:t>
            </w:r>
          </w:p>
        </w:tc>
      </w:tr>
      <w:tr w:rsidR="00FB69DF" w:rsidRPr="00CF7708" w14:paraId="3A19DDB3" w14:textId="77777777" w:rsidTr="00154CD8">
        <w:trPr>
          <w:trHeight w:val="300"/>
        </w:trPr>
        <w:tc>
          <w:tcPr>
            <w:tcW w:w="4395" w:type="dxa"/>
            <w:tcBorders>
              <w:top w:val="single" w:sz="8" w:space="0" w:color="auto"/>
              <w:left w:val="single" w:sz="8" w:space="0" w:color="auto"/>
              <w:bottom w:val="single" w:sz="8" w:space="0" w:color="auto"/>
              <w:right w:val="single" w:sz="8" w:space="0" w:color="auto"/>
            </w:tcBorders>
            <w:tcMar>
              <w:left w:w="105" w:type="dxa"/>
              <w:right w:w="105" w:type="dxa"/>
            </w:tcMar>
          </w:tcPr>
          <w:p w14:paraId="6E08C9E2" w14:textId="6E50F05D" w:rsidR="00FB69DF" w:rsidRPr="0078508C" w:rsidRDefault="00FB69DF" w:rsidP="1817D635">
            <w:pPr>
              <w:spacing w:after="100" w:line="257" w:lineRule="auto"/>
              <w:ind w:left="-20" w:right="-20"/>
              <w:rPr>
                <w:lang w:val="et-EE"/>
              </w:rPr>
            </w:pPr>
            <w:r>
              <w:rPr>
                <w:rFonts w:ascii="Times New Roman" w:eastAsia="Times New Roman" w:hAnsi="Times New Roman" w:cs="Times New Roman"/>
                <w:lang w:val="et-EE"/>
              </w:rPr>
              <w:t>Ü</w:t>
            </w:r>
            <w:r w:rsidRPr="0078508C">
              <w:rPr>
                <w:rFonts w:ascii="Times New Roman" w:eastAsia="Times New Roman" w:hAnsi="Times New Roman" w:cs="Times New Roman"/>
                <w:lang w:val="et-EE"/>
              </w:rPr>
              <w:t>ldhariduskooli õpetajad sh klassi- ja aineõpetajad</w:t>
            </w:r>
          </w:p>
        </w:tc>
        <w:tc>
          <w:tcPr>
            <w:tcW w:w="4526" w:type="dxa"/>
            <w:tcBorders>
              <w:top w:val="single" w:sz="8" w:space="0" w:color="auto"/>
              <w:left w:val="single" w:sz="8" w:space="0" w:color="auto"/>
              <w:bottom w:val="single" w:sz="8" w:space="0" w:color="auto"/>
              <w:right w:val="single" w:sz="8" w:space="0" w:color="auto"/>
            </w:tcBorders>
            <w:tcMar>
              <w:left w:w="108" w:type="dxa"/>
              <w:right w:w="108" w:type="dxa"/>
            </w:tcMar>
          </w:tcPr>
          <w:p w14:paraId="57148197" w14:textId="430115D0" w:rsidR="00FB69DF" w:rsidRPr="00E874C7" w:rsidRDefault="00A73C62" w:rsidP="1817D635">
            <w:pPr>
              <w:spacing w:after="100" w:line="257" w:lineRule="auto"/>
              <w:ind w:left="-20" w:right="-20"/>
              <w:rPr>
                <w:rFonts w:ascii="Times New Roman" w:eastAsia="Times New Roman" w:hAnsi="Times New Roman" w:cs="Times New Roman"/>
                <w:color w:val="000000" w:themeColor="text1"/>
                <w:sz w:val="24"/>
                <w:szCs w:val="24"/>
                <w:lang w:val="et-EE"/>
              </w:rPr>
            </w:pPr>
            <w:r w:rsidRPr="00E874C7">
              <w:rPr>
                <w:rFonts w:ascii="Times New Roman" w:eastAsia="Times New Roman" w:hAnsi="Times New Roman" w:cs="Times New Roman"/>
                <w:color w:val="000000" w:themeColor="text1"/>
                <w:sz w:val="24"/>
                <w:szCs w:val="24"/>
                <w:lang w:val="et-EE"/>
              </w:rPr>
              <w:t>22</w:t>
            </w:r>
          </w:p>
        </w:tc>
      </w:tr>
      <w:tr w:rsidR="00FB69DF" w:rsidRPr="00CF7708" w14:paraId="307DD180" w14:textId="77777777" w:rsidTr="006F3E15">
        <w:trPr>
          <w:trHeight w:val="300"/>
        </w:trPr>
        <w:tc>
          <w:tcPr>
            <w:tcW w:w="4395" w:type="dxa"/>
            <w:tcBorders>
              <w:top w:val="single" w:sz="8" w:space="0" w:color="auto"/>
              <w:left w:val="single" w:sz="8" w:space="0" w:color="auto"/>
              <w:bottom w:val="single" w:sz="8" w:space="0" w:color="auto"/>
              <w:right w:val="single" w:sz="8" w:space="0" w:color="auto"/>
            </w:tcBorders>
            <w:tcMar>
              <w:left w:w="105" w:type="dxa"/>
              <w:right w:w="105" w:type="dxa"/>
            </w:tcMar>
          </w:tcPr>
          <w:p w14:paraId="51B870BE" w14:textId="5ED96532" w:rsidR="00FB69DF" w:rsidRPr="0078508C" w:rsidRDefault="00FB69DF" w:rsidP="1817D635">
            <w:pPr>
              <w:spacing w:after="100" w:line="257" w:lineRule="auto"/>
              <w:ind w:left="-20" w:right="-20"/>
              <w:rPr>
                <w:lang w:val="et-EE"/>
              </w:rPr>
            </w:pPr>
            <w:r>
              <w:rPr>
                <w:rFonts w:ascii="Times New Roman" w:eastAsia="Times New Roman" w:hAnsi="Times New Roman" w:cs="Times New Roman"/>
                <w:lang w:val="et-EE"/>
              </w:rPr>
              <w:t>K</w:t>
            </w:r>
            <w:r w:rsidRPr="0078508C">
              <w:rPr>
                <w:rFonts w:ascii="Times New Roman" w:eastAsia="Times New Roman" w:hAnsi="Times New Roman" w:cs="Times New Roman"/>
                <w:lang w:val="et-EE"/>
              </w:rPr>
              <w:t>utsehariduskooli õpetajad</w:t>
            </w:r>
          </w:p>
        </w:tc>
        <w:tc>
          <w:tcPr>
            <w:tcW w:w="4526" w:type="dxa"/>
            <w:tcBorders>
              <w:top w:val="single" w:sz="8" w:space="0" w:color="auto"/>
              <w:left w:val="single" w:sz="8" w:space="0" w:color="auto"/>
              <w:bottom w:val="single" w:sz="8" w:space="0" w:color="auto"/>
              <w:right w:val="single" w:sz="8" w:space="0" w:color="auto"/>
            </w:tcBorders>
            <w:tcMar>
              <w:left w:w="108" w:type="dxa"/>
              <w:right w:w="108" w:type="dxa"/>
            </w:tcMar>
          </w:tcPr>
          <w:p w14:paraId="5B5C5C6E" w14:textId="0864E701" w:rsidR="00FB69DF" w:rsidRPr="00E874C7" w:rsidRDefault="00A73C62" w:rsidP="1817D635">
            <w:pPr>
              <w:spacing w:after="100" w:line="257" w:lineRule="auto"/>
              <w:ind w:left="-20" w:right="-20"/>
              <w:rPr>
                <w:rFonts w:ascii="Times New Roman" w:eastAsia="Times New Roman" w:hAnsi="Times New Roman" w:cs="Times New Roman"/>
                <w:color w:val="000000" w:themeColor="text1"/>
                <w:sz w:val="24"/>
                <w:szCs w:val="24"/>
                <w:lang w:val="et-EE"/>
              </w:rPr>
            </w:pPr>
            <w:r w:rsidRPr="00E874C7">
              <w:rPr>
                <w:rFonts w:ascii="Times New Roman" w:eastAsia="Times New Roman" w:hAnsi="Times New Roman" w:cs="Times New Roman"/>
                <w:color w:val="000000" w:themeColor="text1"/>
                <w:sz w:val="24"/>
                <w:szCs w:val="24"/>
                <w:lang w:val="et-EE"/>
              </w:rPr>
              <w:t>18</w:t>
            </w:r>
          </w:p>
        </w:tc>
      </w:tr>
      <w:tr w:rsidR="007C1648" w:rsidRPr="00CF7708" w14:paraId="636D9C1B" w14:textId="77777777" w:rsidTr="78C38508">
        <w:trPr>
          <w:trHeight w:val="300"/>
        </w:trPr>
        <w:tc>
          <w:tcPr>
            <w:tcW w:w="4395" w:type="dxa"/>
            <w:tcBorders>
              <w:top w:val="single" w:sz="8" w:space="0" w:color="auto"/>
              <w:left w:val="single" w:sz="8" w:space="0" w:color="auto"/>
              <w:bottom w:val="single" w:sz="8" w:space="0" w:color="auto"/>
              <w:right w:val="single" w:sz="8" w:space="0" w:color="auto"/>
            </w:tcBorders>
            <w:tcMar>
              <w:left w:w="105" w:type="dxa"/>
              <w:right w:w="105" w:type="dxa"/>
            </w:tcMar>
          </w:tcPr>
          <w:p w14:paraId="60C4D724" w14:textId="76446956" w:rsidR="007C1648" w:rsidRPr="0078508C" w:rsidRDefault="1201CB95" w:rsidP="5A1BD8BC">
            <w:pPr>
              <w:spacing w:after="100" w:line="257" w:lineRule="auto"/>
              <w:ind w:left="-20" w:right="-20"/>
              <w:rPr>
                <w:lang w:val="et-EE"/>
              </w:rPr>
            </w:pPr>
            <w:r w:rsidRPr="5A1BD8BC">
              <w:rPr>
                <w:rFonts w:ascii="Times New Roman" w:eastAsia="Times New Roman" w:hAnsi="Times New Roman" w:cs="Times New Roman"/>
                <w:lang w:val="et-EE"/>
              </w:rPr>
              <w:t>KOKKU</w:t>
            </w:r>
          </w:p>
        </w:tc>
        <w:tc>
          <w:tcPr>
            <w:tcW w:w="4526" w:type="dxa"/>
            <w:tcBorders>
              <w:top w:val="single" w:sz="8" w:space="0" w:color="auto"/>
              <w:left w:val="single" w:sz="8" w:space="0" w:color="auto"/>
              <w:bottom w:val="single" w:sz="8" w:space="0" w:color="auto"/>
              <w:right w:val="single" w:sz="8" w:space="0" w:color="auto"/>
            </w:tcBorders>
            <w:tcMar>
              <w:left w:w="108" w:type="dxa"/>
              <w:right w:w="108" w:type="dxa"/>
            </w:tcMar>
          </w:tcPr>
          <w:p w14:paraId="6E8F3163" w14:textId="6415F737" w:rsidR="007C1648" w:rsidRPr="00E874C7" w:rsidRDefault="00A73C62" w:rsidP="5A1BD8BC">
            <w:pPr>
              <w:spacing w:after="100" w:line="257" w:lineRule="auto"/>
              <w:ind w:left="-20" w:right="-20"/>
              <w:rPr>
                <w:rFonts w:ascii="Times New Roman" w:eastAsia="Times New Roman" w:hAnsi="Times New Roman" w:cs="Times New Roman"/>
                <w:color w:val="000000" w:themeColor="text1"/>
                <w:sz w:val="24"/>
                <w:szCs w:val="24"/>
                <w:lang w:val="et-EE"/>
              </w:rPr>
            </w:pPr>
            <w:r w:rsidRPr="00E874C7">
              <w:rPr>
                <w:rFonts w:ascii="Times New Roman" w:eastAsia="Times New Roman" w:hAnsi="Times New Roman" w:cs="Times New Roman"/>
                <w:color w:val="000000" w:themeColor="text1"/>
                <w:sz w:val="24"/>
                <w:szCs w:val="24"/>
                <w:lang w:val="et-EE"/>
              </w:rPr>
              <w:t>62</w:t>
            </w:r>
          </w:p>
        </w:tc>
      </w:tr>
    </w:tbl>
    <w:p w14:paraId="551805D0" w14:textId="17E7FCAD" w:rsidR="0067168B" w:rsidRDefault="00A65AD6" w:rsidP="1817D635">
      <w:pPr>
        <w:widowControl w:val="0"/>
        <w:spacing w:after="0" w:line="240" w:lineRule="auto"/>
        <w:jc w:val="both"/>
        <w:rPr>
          <w:rFonts w:ascii="Times New Roman" w:eastAsia="Times New Roman" w:hAnsi="Times New Roman" w:cs="Times New Roman"/>
          <w:sz w:val="24"/>
          <w:szCs w:val="24"/>
          <w:lang w:val="et-EE"/>
        </w:rPr>
      </w:pPr>
      <w:r w:rsidRPr="00CF7708">
        <w:rPr>
          <w:rFonts w:ascii="Times New Roman" w:eastAsia="Times New Roman" w:hAnsi="Times New Roman" w:cs="Times New Roman"/>
          <w:sz w:val="24"/>
          <w:szCs w:val="24"/>
          <w:lang w:val="et-EE"/>
        </w:rPr>
        <w:t xml:space="preserve">* </w:t>
      </w:r>
      <w:r w:rsidR="71C7151D" w:rsidRPr="00CF7708">
        <w:rPr>
          <w:rFonts w:ascii="Times New Roman" w:eastAsia="Times New Roman" w:hAnsi="Times New Roman" w:cs="Times New Roman"/>
          <w:sz w:val="24"/>
          <w:szCs w:val="24"/>
          <w:lang w:val="et-EE"/>
        </w:rPr>
        <w:t>Nõustamise grupi lõpliku koosseisu edastab nõustajale asutuse kontaktisik vähemalt 5 tööpäeva enne nõustamise algust.</w:t>
      </w:r>
    </w:p>
    <w:p w14:paraId="578D9D69" w14:textId="6FC945F4" w:rsidR="0067168B" w:rsidRPr="00CF7708" w:rsidRDefault="0067168B" w:rsidP="1817D635">
      <w:pPr>
        <w:widowControl w:val="0"/>
        <w:spacing w:after="0" w:line="240" w:lineRule="auto"/>
        <w:jc w:val="both"/>
        <w:rPr>
          <w:rFonts w:ascii="Times New Roman" w:eastAsia="Times New Roman" w:hAnsi="Times New Roman" w:cs="Times New Roman"/>
          <w:sz w:val="24"/>
          <w:szCs w:val="24"/>
          <w:lang w:val="et-EE"/>
        </w:rPr>
      </w:pPr>
      <w:r w:rsidRPr="0001252F">
        <w:rPr>
          <w:rFonts w:ascii="Times New Roman" w:eastAsia="Times New Roman" w:hAnsi="Times New Roman" w:cs="Times New Roman"/>
          <w:sz w:val="24"/>
          <w:szCs w:val="24"/>
          <w:lang w:val="et-EE"/>
        </w:rPr>
        <w:t xml:space="preserve">** </w:t>
      </w:r>
      <w:r w:rsidR="00A47DC7" w:rsidRPr="0001252F">
        <w:rPr>
          <w:rFonts w:ascii="Times New Roman" w:eastAsia="Times New Roman" w:hAnsi="Times New Roman" w:cs="Times New Roman"/>
          <w:sz w:val="24"/>
          <w:szCs w:val="24"/>
          <w:lang w:val="et-EE"/>
        </w:rPr>
        <w:t xml:space="preserve">Nõustatavate haridusasutuste arv võib muutuda vastavalt </w:t>
      </w:r>
      <w:r w:rsidR="00AA2BAB" w:rsidRPr="0001252F">
        <w:rPr>
          <w:rFonts w:ascii="Times New Roman" w:eastAsia="Times New Roman" w:hAnsi="Times New Roman" w:cs="Times New Roman"/>
          <w:sz w:val="24"/>
          <w:szCs w:val="24"/>
          <w:lang w:val="et-EE"/>
        </w:rPr>
        <w:t>tekkivale</w:t>
      </w:r>
      <w:r w:rsidR="00A47DC7" w:rsidRPr="0001252F">
        <w:rPr>
          <w:rFonts w:ascii="Times New Roman" w:eastAsia="Times New Roman" w:hAnsi="Times New Roman" w:cs="Times New Roman"/>
          <w:sz w:val="24"/>
          <w:szCs w:val="24"/>
          <w:lang w:val="et-EE"/>
        </w:rPr>
        <w:t xml:space="preserve"> vajadusele ja </w:t>
      </w:r>
      <w:r w:rsidR="00BF244B" w:rsidRPr="0001252F">
        <w:rPr>
          <w:rFonts w:ascii="Times New Roman" w:eastAsia="Times New Roman" w:hAnsi="Times New Roman" w:cs="Times New Roman"/>
          <w:sz w:val="24"/>
          <w:szCs w:val="24"/>
          <w:lang w:val="et-EE"/>
        </w:rPr>
        <w:t>rahaliste vahendite olemasolule</w:t>
      </w:r>
      <w:r w:rsidR="00AA2BAB" w:rsidRPr="0001252F">
        <w:rPr>
          <w:rFonts w:ascii="Times New Roman" w:eastAsia="Times New Roman" w:hAnsi="Times New Roman" w:cs="Times New Roman"/>
          <w:sz w:val="24"/>
          <w:szCs w:val="24"/>
          <w:lang w:val="et-EE"/>
        </w:rPr>
        <w:t>.</w:t>
      </w:r>
    </w:p>
    <w:p w14:paraId="6DC6D121" w14:textId="77777777" w:rsidR="00402696" w:rsidRPr="00CF7708" w:rsidRDefault="00402696" w:rsidP="00A65AD6">
      <w:pPr>
        <w:pStyle w:val="Loendilik"/>
        <w:spacing w:after="100" w:line="256" w:lineRule="auto"/>
        <w:ind w:left="0"/>
        <w:jc w:val="both"/>
        <w:rPr>
          <w:rFonts w:ascii="Times New Roman" w:eastAsia="Times New Roman" w:hAnsi="Times New Roman" w:cs="Times New Roman"/>
          <w:sz w:val="24"/>
          <w:szCs w:val="24"/>
          <w:lang w:val="et-EE"/>
        </w:rPr>
      </w:pPr>
    </w:p>
    <w:p w14:paraId="6C3CAC7D" w14:textId="5EA5037E" w:rsidR="00402696" w:rsidRPr="00CF7708" w:rsidRDefault="00402696" w:rsidP="0053734C">
      <w:pPr>
        <w:pStyle w:val="Loendilik"/>
        <w:numPr>
          <w:ilvl w:val="0"/>
          <w:numId w:val="32"/>
        </w:numPr>
        <w:spacing w:after="100" w:line="257" w:lineRule="auto"/>
        <w:ind w:left="426" w:hanging="426"/>
        <w:jc w:val="both"/>
        <w:rPr>
          <w:rFonts w:ascii="Times New Roman" w:eastAsia="Times New Roman" w:hAnsi="Times New Roman" w:cs="Times New Roman"/>
          <w:b/>
          <w:bCs/>
          <w:sz w:val="24"/>
          <w:szCs w:val="24"/>
          <w:lang w:val="et-EE"/>
        </w:rPr>
      </w:pPr>
      <w:r w:rsidRPr="00CF7708">
        <w:rPr>
          <w:rFonts w:ascii="Times New Roman" w:eastAsia="Times New Roman" w:hAnsi="Times New Roman" w:cs="Times New Roman"/>
          <w:b/>
          <w:bCs/>
          <w:sz w:val="24"/>
          <w:szCs w:val="24"/>
          <w:lang w:val="et-EE"/>
        </w:rPr>
        <w:t>Nõuded nõustajale</w:t>
      </w:r>
    </w:p>
    <w:p w14:paraId="5BB87644" w14:textId="6036B424" w:rsidR="00A86EE3" w:rsidRPr="00C20266" w:rsidRDefault="00C20266" w:rsidP="000B23D5">
      <w:pPr>
        <w:pStyle w:val="Pis"/>
        <w:numPr>
          <w:ilvl w:val="1"/>
          <w:numId w:val="32"/>
        </w:numPr>
        <w:tabs>
          <w:tab w:val="clear" w:pos="4513"/>
          <w:tab w:val="clear" w:pos="9026"/>
          <w:tab w:val="right" w:pos="8306"/>
        </w:tabs>
        <w:spacing w:after="100" w:line="257" w:lineRule="auto"/>
        <w:ind w:left="426"/>
        <w:jc w:val="both"/>
        <w:rPr>
          <w:rFonts w:ascii="Times New Roman" w:eastAsia="Times New Roman" w:hAnsi="Times New Roman"/>
          <w:sz w:val="24"/>
          <w:szCs w:val="24"/>
        </w:rPr>
      </w:pPr>
      <w:r>
        <w:rPr>
          <w:rFonts w:ascii="Times New Roman" w:eastAsia="Times New Roman" w:hAnsi="Times New Roman"/>
          <w:sz w:val="24"/>
          <w:szCs w:val="24"/>
        </w:rPr>
        <w:t>Nõuded haridusele</w:t>
      </w:r>
      <w:r w:rsidR="000B23D5">
        <w:rPr>
          <w:rFonts w:ascii="Times New Roman" w:eastAsia="Times New Roman" w:hAnsi="Times New Roman"/>
          <w:sz w:val="24"/>
          <w:szCs w:val="24"/>
        </w:rPr>
        <w:t>:</w:t>
      </w:r>
    </w:p>
    <w:p w14:paraId="4A56CC28" w14:textId="5F4804E5" w:rsidR="00A52FBC" w:rsidRDefault="00A52FBC" w:rsidP="00A52FBC">
      <w:pPr>
        <w:numPr>
          <w:ilvl w:val="2"/>
          <w:numId w:val="41"/>
        </w:numPr>
        <w:spacing w:after="0" w:line="240" w:lineRule="auto"/>
        <w:ind w:left="1134" w:hanging="850"/>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vähemalt magistrikraad või sellele vastav kvalifikatsioon kas vastavalt  pedagoogikas või kasvatusteadustes</w:t>
      </w:r>
    </w:p>
    <w:p w14:paraId="6AEE1739" w14:textId="77777777" w:rsidR="00A95085" w:rsidRPr="00A52FBC" w:rsidRDefault="00A95085" w:rsidP="00A95085">
      <w:pPr>
        <w:spacing w:after="0" w:line="240" w:lineRule="auto"/>
        <w:ind w:left="1134"/>
        <w:jc w:val="both"/>
        <w:rPr>
          <w:rFonts w:ascii="Times New Roman" w:eastAsia="Aptos" w:hAnsi="Times New Roman" w:cs="Times New Roman"/>
          <w:sz w:val="24"/>
          <w:szCs w:val="24"/>
          <w:lang w:val="et-EE"/>
        </w:rPr>
      </w:pPr>
    </w:p>
    <w:p w14:paraId="7EE30992" w14:textId="7BE4CF0D" w:rsidR="00A52FBC" w:rsidRDefault="00A95085" w:rsidP="00EC7AA7">
      <w:pPr>
        <w:spacing w:after="0" w:line="240" w:lineRule="auto"/>
        <w:ind w:firstLine="1134"/>
        <w:jc w:val="both"/>
        <w:rPr>
          <w:rFonts w:ascii="Times New Roman" w:eastAsia="Aptos" w:hAnsi="Times New Roman" w:cs="Times New Roman"/>
          <w:b/>
          <w:bCs/>
          <w:sz w:val="24"/>
          <w:szCs w:val="24"/>
          <w:lang w:val="et-EE"/>
        </w:rPr>
      </w:pPr>
      <w:r w:rsidRPr="00A95085">
        <w:rPr>
          <w:rFonts w:ascii="Times New Roman" w:eastAsia="Aptos" w:hAnsi="Times New Roman" w:cs="Times New Roman"/>
          <w:b/>
          <w:bCs/>
          <w:sz w:val="24"/>
          <w:szCs w:val="24"/>
          <w:lang w:val="et-EE"/>
        </w:rPr>
        <w:t>VÕI</w:t>
      </w:r>
    </w:p>
    <w:p w14:paraId="08F9D25D" w14:textId="77777777" w:rsidR="00A95085" w:rsidRPr="00A52FBC" w:rsidRDefault="00A95085" w:rsidP="00A95085">
      <w:pPr>
        <w:spacing w:after="0" w:line="240" w:lineRule="auto"/>
        <w:ind w:firstLine="284"/>
        <w:jc w:val="both"/>
        <w:rPr>
          <w:rFonts w:ascii="Times New Roman" w:eastAsia="Aptos" w:hAnsi="Times New Roman" w:cs="Times New Roman"/>
          <w:b/>
          <w:bCs/>
          <w:sz w:val="24"/>
          <w:szCs w:val="24"/>
          <w:lang w:val="et-EE"/>
        </w:rPr>
      </w:pPr>
    </w:p>
    <w:p w14:paraId="66F32D95" w14:textId="77777777" w:rsidR="00A52FBC" w:rsidRPr="00A52FBC" w:rsidRDefault="00A52FBC" w:rsidP="00A95085">
      <w:pPr>
        <w:numPr>
          <w:ilvl w:val="2"/>
          <w:numId w:val="41"/>
        </w:numPr>
        <w:spacing w:after="0" w:line="240" w:lineRule="auto"/>
        <w:ind w:left="1080" w:hanging="796"/>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vähemalt magistrikraad või sellele vastav kvalifikatsioon ning pedagoogilised kompetentsid, mis on omandatud kasvatusteaduslike või pedagoogiliste õpingute, õpetajakoolituse, õpetajakutse või pedagoogilise täiendusõppe kaudu.</w:t>
      </w:r>
    </w:p>
    <w:p w14:paraId="1A289D99" w14:textId="77777777" w:rsidR="00A52FBC" w:rsidRPr="00A52FBC" w:rsidRDefault="00A52FBC" w:rsidP="00A52FBC">
      <w:pPr>
        <w:spacing w:after="0" w:line="240" w:lineRule="auto"/>
        <w:ind w:left="1080"/>
        <w:jc w:val="both"/>
        <w:rPr>
          <w:rFonts w:ascii="Times New Roman" w:eastAsia="Aptos" w:hAnsi="Times New Roman" w:cs="Times New Roman"/>
          <w:sz w:val="24"/>
          <w:szCs w:val="24"/>
          <w:lang w:val="et-EE"/>
        </w:rPr>
      </w:pPr>
    </w:p>
    <w:p w14:paraId="2332C2B6" w14:textId="548F3061" w:rsidR="00A52FBC" w:rsidRPr="00F620E5" w:rsidRDefault="00A52FBC" w:rsidP="00FB538E">
      <w:pPr>
        <w:pStyle w:val="Loendilik"/>
        <w:numPr>
          <w:ilvl w:val="1"/>
          <w:numId w:val="32"/>
        </w:numPr>
        <w:spacing w:after="0" w:line="240" w:lineRule="auto"/>
        <w:ind w:left="426" w:hanging="426"/>
        <w:jc w:val="both"/>
        <w:rPr>
          <w:rFonts w:ascii="Times New Roman" w:eastAsia="Aptos" w:hAnsi="Times New Roman" w:cs="Times New Roman"/>
          <w:b/>
          <w:bCs/>
          <w:sz w:val="24"/>
          <w:szCs w:val="24"/>
          <w:lang w:val="et-EE"/>
        </w:rPr>
      </w:pPr>
      <w:r w:rsidRPr="00F620E5">
        <w:rPr>
          <w:rFonts w:ascii="Times New Roman" w:eastAsia="Aptos" w:hAnsi="Times New Roman" w:cs="Times New Roman"/>
          <w:b/>
          <w:bCs/>
          <w:sz w:val="24"/>
          <w:szCs w:val="24"/>
          <w:lang w:val="et-EE"/>
        </w:rPr>
        <w:t>Nõuded täienduskoolitustele ja tasustatud nõustamisteenuse praktiseerimisele:</w:t>
      </w:r>
    </w:p>
    <w:p w14:paraId="6D648892" w14:textId="6A3B3E48" w:rsidR="00A52FBC" w:rsidRPr="00A52FBC" w:rsidRDefault="00A52FBC" w:rsidP="00A95085">
      <w:pPr>
        <w:numPr>
          <w:ilvl w:val="2"/>
          <w:numId w:val="32"/>
        </w:numPr>
        <w:spacing w:after="0" w:line="240" w:lineRule="auto"/>
        <w:ind w:left="1134" w:hanging="850"/>
        <w:jc w:val="both"/>
        <w:rPr>
          <w:rFonts w:ascii="Times New Roman" w:eastAsia="Aptos" w:hAnsi="Times New Roman" w:cs="Times New Roman"/>
          <w:sz w:val="24"/>
          <w:szCs w:val="24"/>
          <w:lang w:val="et-EE"/>
        </w:rPr>
      </w:pPr>
      <w:bookmarkStart w:id="2" w:name="_Hlk176164471"/>
      <w:r w:rsidRPr="00A52FBC">
        <w:rPr>
          <w:rFonts w:ascii="Times New Roman" w:eastAsia="Aptos" w:hAnsi="Times New Roman" w:cs="Times New Roman"/>
          <w:sz w:val="24"/>
          <w:szCs w:val="24"/>
          <w:lang w:val="et-EE"/>
        </w:rPr>
        <w:t xml:space="preserve">Perioodil 01.01.2019 kuni </w:t>
      </w:r>
      <w:r w:rsidR="00902497">
        <w:rPr>
          <w:rFonts w:ascii="Times New Roman" w:eastAsia="Aptos" w:hAnsi="Times New Roman" w:cs="Times New Roman"/>
          <w:sz w:val="24"/>
          <w:szCs w:val="24"/>
          <w:lang w:val="et-EE"/>
        </w:rPr>
        <w:t>liitumisavalduse</w:t>
      </w:r>
      <w:r w:rsidRPr="00A52FBC">
        <w:rPr>
          <w:rFonts w:ascii="Times New Roman" w:eastAsia="Aptos" w:hAnsi="Times New Roman" w:cs="Times New Roman"/>
          <w:sz w:val="24"/>
          <w:szCs w:val="24"/>
          <w:lang w:val="et-EE"/>
        </w:rPr>
        <w:t xml:space="preserve"> esitamise tähtajani on</w:t>
      </w:r>
      <w:bookmarkStart w:id="3" w:name="_Hlk156309864"/>
      <w:r w:rsidRPr="00A52FBC">
        <w:rPr>
          <w:rFonts w:ascii="Times New Roman" w:eastAsia="Aptos" w:hAnsi="Times New Roman" w:cs="Times New Roman"/>
          <w:sz w:val="24"/>
          <w:szCs w:val="24"/>
          <w:lang w:val="et-EE"/>
        </w:rPr>
        <w:t xml:space="preserve"> läbinud vähemalt 60 </w:t>
      </w:r>
      <w:proofErr w:type="spellStart"/>
      <w:r w:rsidRPr="00A52FBC">
        <w:rPr>
          <w:rFonts w:ascii="Times New Roman" w:eastAsia="Aptos" w:hAnsi="Times New Roman" w:cs="Times New Roman"/>
          <w:sz w:val="24"/>
          <w:szCs w:val="24"/>
          <w:lang w:val="et-EE"/>
        </w:rPr>
        <w:t>ak</w:t>
      </w:r>
      <w:proofErr w:type="spellEnd"/>
      <w:r w:rsidRPr="00A52FBC">
        <w:rPr>
          <w:rFonts w:ascii="Times New Roman" w:eastAsia="Aptos" w:hAnsi="Times New Roman" w:cs="Times New Roman"/>
          <w:sz w:val="24"/>
          <w:szCs w:val="24"/>
          <w:lang w:val="et-EE"/>
        </w:rPr>
        <w:t xml:space="preserve">/h </w:t>
      </w:r>
      <w:bookmarkEnd w:id="3"/>
      <w:r w:rsidRPr="00A52FBC">
        <w:rPr>
          <w:rFonts w:ascii="Times New Roman" w:eastAsia="Aptos" w:hAnsi="Times New Roman" w:cs="Times New Roman"/>
          <w:sz w:val="24"/>
          <w:szCs w:val="24"/>
          <w:lang w:val="et-EE"/>
        </w:rPr>
        <w:t xml:space="preserve">(elulookirjelduses (Lisa 3) võib rohkem välja tuua) ulatuses ühe või </w:t>
      </w:r>
      <w:bookmarkStart w:id="4" w:name="_Hlk185583128"/>
      <w:bookmarkEnd w:id="2"/>
      <w:r w:rsidRPr="00A52FBC">
        <w:rPr>
          <w:rFonts w:ascii="Times New Roman" w:eastAsia="Aptos" w:hAnsi="Times New Roman" w:cs="Times New Roman"/>
          <w:sz w:val="24"/>
          <w:szCs w:val="24"/>
          <w:lang w:val="et-EE"/>
        </w:rPr>
        <w:t xml:space="preserve">mitu </w:t>
      </w:r>
      <w:r w:rsidRPr="00A52FBC">
        <w:rPr>
          <w:rFonts w:ascii="Times New Roman" w:eastAsia="Aptos" w:hAnsi="Times New Roman" w:cs="Times New Roman"/>
          <w:sz w:val="24"/>
          <w:szCs w:val="24"/>
          <w:lang w:val="et-EE"/>
        </w:rPr>
        <w:lastRenderedPageBreak/>
        <w:t xml:space="preserve">täiendkoolitust, </w:t>
      </w:r>
      <w:bookmarkEnd w:id="4"/>
      <w:r w:rsidRPr="00A52FBC">
        <w:rPr>
          <w:rFonts w:ascii="Times New Roman" w:eastAsia="Aptos" w:hAnsi="Times New Roman" w:cs="Times New Roman"/>
          <w:sz w:val="24"/>
          <w:szCs w:val="24"/>
          <w:lang w:val="et-EE"/>
        </w:rPr>
        <w:t xml:space="preserve">milles kokku on hõlmatud järgmised teemad: keeleõppe metoodikat ja didaktikat käsitlevad teemad või nõustamise põhimõtteid käsitlevad teemad või LAK-õppe (keelekümbluse) koolitused jt temaatilised teemad, mille tulemusena omab osaleja lõpetamist tõendavat tunnistust. </w:t>
      </w:r>
    </w:p>
    <w:p w14:paraId="44D83BAE" w14:textId="77777777" w:rsidR="00A52FBC" w:rsidRPr="00A52FBC" w:rsidRDefault="00A52FBC" w:rsidP="00A52FBC">
      <w:pPr>
        <w:numPr>
          <w:ilvl w:val="3"/>
          <w:numId w:val="42"/>
        </w:numPr>
        <w:spacing w:after="0" w:line="240" w:lineRule="auto"/>
        <w:ind w:left="1276" w:firstLine="0"/>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 xml:space="preserve"> Täienduskoolitusena lähevad arvesse:</w:t>
      </w:r>
    </w:p>
    <w:p w14:paraId="367658C1" w14:textId="7BEB0CAF" w:rsidR="00A52FBC" w:rsidRPr="00A52FBC" w:rsidRDefault="00A52FBC" w:rsidP="00A52FBC">
      <w:pPr>
        <w:numPr>
          <w:ilvl w:val="0"/>
          <w:numId w:val="13"/>
        </w:numPr>
        <w:spacing w:after="0" w:line="240" w:lineRule="auto"/>
        <w:ind w:left="1276" w:firstLine="284"/>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 xml:space="preserve">õpisündmused, mille maht on vähemalt 12 </w:t>
      </w:r>
      <w:proofErr w:type="spellStart"/>
      <w:r w:rsidRPr="00A52FBC">
        <w:rPr>
          <w:rFonts w:ascii="Times New Roman" w:eastAsia="Aptos" w:hAnsi="Times New Roman" w:cs="Times New Roman"/>
          <w:sz w:val="24"/>
          <w:szCs w:val="24"/>
          <w:lang w:val="et-EE"/>
        </w:rPr>
        <w:t>ak</w:t>
      </w:r>
      <w:proofErr w:type="spellEnd"/>
      <w:r w:rsidRPr="00A52FBC">
        <w:rPr>
          <w:rFonts w:ascii="Times New Roman" w:eastAsia="Aptos" w:hAnsi="Times New Roman" w:cs="Times New Roman"/>
          <w:sz w:val="24"/>
          <w:szCs w:val="24"/>
          <w:lang w:val="et-EE"/>
        </w:rPr>
        <w:t xml:space="preserve"> ja mille kohta on väljastatud lõpudokument</w:t>
      </w:r>
      <w:r w:rsidR="002F3E26">
        <w:rPr>
          <w:rFonts w:ascii="Times New Roman" w:eastAsia="Aptos" w:hAnsi="Times New Roman" w:cs="Times New Roman"/>
          <w:sz w:val="24"/>
          <w:szCs w:val="24"/>
          <w:lang w:val="et-EE"/>
        </w:rPr>
        <w:t xml:space="preserve"> </w:t>
      </w:r>
      <w:r w:rsidR="00145A1B" w:rsidRPr="00D57BFB">
        <w:rPr>
          <w:rFonts w:ascii="Times New Roman" w:eastAsia="Aptos" w:hAnsi="Times New Roman" w:cs="Times New Roman"/>
          <w:sz w:val="24"/>
          <w:szCs w:val="24"/>
          <w:lang w:val="et-EE"/>
        </w:rPr>
        <w:t>(nt tunnistus/tõend)</w:t>
      </w:r>
      <w:r w:rsidRPr="00D57BFB">
        <w:rPr>
          <w:rFonts w:ascii="Times New Roman" w:eastAsia="Aptos" w:hAnsi="Times New Roman" w:cs="Times New Roman"/>
          <w:sz w:val="24"/>
          <w:szCs w:val="24"/>
          <w:lang w:val="et-EE"/>
        </w:rPr>
        <w:t>;</w:t>
      </w:r>
    </w:p>
    <w:p w14:paraId="755138E4" w14:textId="77777777" w:rsidR="00A52FBC" w:rsidRPr="00A52FBC" w:rsidRDefault="00A52FBC" w:rsidP="00A52FBC">
      <w:pPr>
        <w:numPr>
          <w:ilvl w:val="3"/>
          <w:numId w:val="46"/>
        </w:numPr>
        <w:spacing w:after="0" w:line="240" w:lineRule="auto"/>
        <w:ind w:left="2127" w:hanging="862"/>
        <w:contextualSpacing/>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Täienduskoolitustena ei lähe arvesse ühepäevased seminarid, õpitoad, konverentsid jms.</w:t>
      </w:r>
    </w:p>
    <w:p w14:paraId="48006702" w14:textId="77777777" w:rsidR="00A52FBC" w:rsidRDefault="00A52FBC" w:rsidP="00A52FBC">
      <w:pPr>
        <w:spacing w:after="0" w:line="240" w:lineRule="auto"/>
        <w:jc w:val="both"/>
        <w:rPr>
          <w:rFonts w:ascii="Times New Roman" w:eastAsia="Aptos" w:hAnsi="Times New Roman" w:cs="Times New Roman"/>
          <w:b/>
          <w:bCs/>
          <w:sz w:val="24"/>
          <w:szCs w:val="24"/>
          <w:lang w:val="et-EE"/>
        </w:rPr>
      </w:pPr>
      <w:r w:rsidRPr="00A52FBC">
        <w:rPr>
          <w:rFonts w:ascii="Times New Roman" w:eastAsia="Aptos" w:hAnsi="Times New Roman" w:cs="Times New Roman"/>
          <w:b/>
          <w:bCs/>
          <w:sz w:val="24"/>
          <w:szCs w:val="24"/>
          <w:lang w:val="et-EE"/>
        </w:rPr>
        <w:t xml:space="preserve">                     JA</w:t>
      </w:r>
    </w:p>
    <w:p w14:paraId="2AE632E8" w14:textId="77777777" w:rsidR="00EC7AA7" w:rsidRPr="00A52FBC" w:rsidRDefault="00EC7AA7" w:rsidP="00A52FBC">
      <w:pPr>
        <w:spacing w:after="0" w:line="240" w:lineRule="auto"/>
        <w:jc w:val="both"/>
        <w:rPr>
          <w:rFonts w:ascii="Times New Roman" w:eastAsia="Aptos" w:hAnsi="Times New Roman" w:cs="Times New Roman"/>
          <w:b/>
          <w:bCs/>
          <w:sz w:val="24"/>
          <w:szCs w:val="24"/>
          <w:lang w:val="et-EE"/>
        </w:rPr>
      </w:pPr>
    </w:p>
    <w:p w14:paraId="527C8C05" w14:textId="6CB25C64" w:rsidR="00A52FBC" w:rsidRDefault="00A52FBC" w:rsidP="00A52FBC">
      <w:pPr>
        <w:numPr>
          <w:ilvl w:val="2"/>
          <w:numId w:val="46"/>
        </w:numPr>
        <w:spacing w:after="0" w:line="240" w:lineRule="auto"/>
        <w:ind w:left="1276" w:hanging="709"/>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 xml:space="preserve">on praktiseerinud tasustatud nõustamisteenust vähemalt kahe haridusasutusega ja kogumahus vähemalt 40 kontakttundi alates 01.01.2019 kuni </w:t>
      </w:r>
      <w:r w:rsidR="00C50C2E">
        <w:rPr>
          <w:rFonts w:ascii="Times New Roman" w:eastAsia="Aptos" w:hAnsi="Times New Roman" w:cs="Times New Roman"/>
          <w:sz w:val="24"/>
          <w:szCs w:val="24"/>
          <w:lang w:val="et-EE"/>
        </w:rPr>
        <w:t xml:space="preserve">liitumisavalduse </w:t>
      </w:r>
      <w:r w:rsidRPr="00A52FBC">
        <w:rPr>
          <w:rFonts w:ascii="Times New Roman" w:eastAsia="Aptos" w:hAnsi="Times New Roman" w:cs="Times New Roman"/>
          <w:sz w:val="24"/>
          <w:szCs w:val="24"/>
          <w:lang w:val="et-EE"/>
        </w:rPr>
        <w:t>esitamise tähtajani (elulookirjelduses (Lisa 3) välja tuua vähemalt kaks haridusasutust ning nende kontaktandmed; võib rohkem välja tuua).</w:t>
      </w:r>
    </w:p>
    <w:p w14:paraId="7B178ED6" w14:textId="77777777" w:rsidR="00EC7AA7" w:rsidRPr="00A52FBC" w:rsidRDefault="00EC7AA7" w:rsidP="00EC7AA7">
      <w:pPr>
        <w:spacing w:after="0" w:line="240" w:lineRule="auto"/>
        <w:ind w:left="1276"/>
        <w:jc w:val="both"/>
        <w:rPr>
          <w:rFonts w:ascii="Times New Roman" w:eastAsia="Aptos" w:hAnsi="Times New Roman" w:cs="Times New Roman"/>
          <w:sz w:val="24"/>
          <w:szCs w:val="24"/>
          <w:lang w:val="et-EE"/>
        </w:rPr>
      </w:pPr>
    </w:p>
    <w:p w14:paraId="0F1482EC" w14:textId="77777777" w:rsidR="00A52FBC" w:rsidRDefault="00A52FBC" w:rsidP="00A52FBC">
      <w:pPr>
        <w:spacing w:after="0" w:line="240" w:lineRule="auto"/>
        <w:ind w:left="1276"/>
        <w:jc w:val="both"/>
        <w:rPr>
          <w:rFonts w:ascii="Times New Roman" w:eastAsia="Aptos" w:hAnsi="Times New Roman" w:cs="Times New Roman"/>
          <w:b/>
          <w:bCs/>
          <w:sz w:val="24"/>
          <w:szCs w:val="24"/>
          <w:lang w:val="et-EE"/>
        </w:rPr>
      </w:pPr>
      <w:r w:rsidRPr="00A52FBC">
        <w:rPr>
          <w:rFonts w:ascii="Times New Roman" w:eastAsia="Aptos" w:hAnsi="Times New Roman" w:cs="Times New Roman"/>
          <w:b/>
          <w:bCs/>
          <w:sz w:val="24"/>
          <w:szCs w:val="24"/>
          <w:lang w:val="et-EE"/>
        </w:rPr>
        <w:t>VÕI</w:t>
      </w:r>
    </w:p>
    <w:p w14:paraId="2792D36B" w14:textId="77777777" w:rsidR="00EC7AA7" w:rsidRPr="00A52FBC" w:rsidRDefault="00EC7AA7" w:rsidP="00A52FBC">
      <w:pPr>
        <w:spacing w:after="0" w:line="240" w:lineRule="auto"/>
        <w:ind w:left="1276"/>
        <w:jc w:val="both"/>
        <w:rPr>
          <w:rFonts w:ascii="Times New Roman" w:eastAsia="Aptos" w:hAnsi="Times New Roman" w:cs="Times New Roman"/>
          <w:b/>
          <w:bCs/>
          <w:sz w:val="24"/>
          <w:szCs w:val="24"/>
          <w:lang w:val="et-EE"/>
        </w:rPr>
      </w:pPr>
    </w:p>
    <w:p w14:paraId="20EF48D1" w14:textId="77777777" w:rsidR="00A52FBC" w:rsidRDefault="00A52FBC" w:rsidP="00A52FBC">
      <w:pPr>
        <w:numPr>
          <w:ilvl w:val="2"/>
          <w:numId w:val="46"/>
        </w:numPr>
        <w:spacing w:after="0" w:line="240" w:lineRule="auto"/>
        <w:ind w:left="1276" w:hanging="709"/>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on läbinud 110 tundi koolitust "Haridusasutuste keelevaldkonna metoodiliste nõustajate arenguprogramm" aastatel 2025 ja/või 2026.</w:t>
      </w:r>
    </w:p>
    <w:p w14:paraId="1F27ABFF" w14:textId="77777777" w:rsidR="00EC7AA7" w:rsidRPr="00A52FBC" w:rsidRDefault="00EC7AA7" w:rsidP="00EC7AA7">
      <w:pPr>
        <w:spacing w:after="0" w:line="240" w:lineRule="auto"/>
        <w:ind w:left="1276"/>
        <w:jc w:val="both"/>
        <w:rPr>
          <w:rFonts w:ascii="Times New Roman" w:eastAsia="Aptos" w:hAnsi="Times New Roman" w:cs="Times New Roman"/>
          <w:sz w:val="24"/>
          <w:szCs w:val="24"/>
          <w:lang w:val="et-EE"/>
        </w:rPr>
      </w:pPr>
    </w:p>
    <w:p w14:paraId="16C92C6E" w14:textId="106EE49B" w:rsidR="00A52FBC" w:rsidRDefault="00A52FBC" w:rsidP="00EC7AA7">
      <w:pPr>
        <w:spacing w:after="0" w:line="240" w:lineRule="auto"/>
        <w:ind w:left="1276"/>
        <w:jc w:val="both"/>
        <w:rPr>
          <w:rFonts w:ascii="Times New Roman" w:eastAsia="Aptos" w:hAnsi="Times New Roman" w:cs="Times New Roman"/>
          <w:b/>
          <w:bCs/>
          <w:sz w:val="24"/>
          <w:szCs w:val="24"/>
          <w:lang w:val="et-EE"/>
        </w:rPr>
      </w:pPr>
      <w:r w:rsidRPr="00A52FBC">
        <w:rPr>
          <w:rFonts w:ascii="Times New Roman" w:eastAsia="Aptos" w:hAnsi="Times New Roman" w:cs="Times New Roman"/>
          <w:b/>
          <w:bCs/>
          <w:sz w:val="24"/>
          <w:szCs w:val="24"/>
          <w:lang w:val="et-EE"/>
        </w:rPr>
        <w:t>VÕI</w:t>
      </w:r>
    </w:p>
    <w:p w14:paraId="60D2C225" w14:textId="77777777" w:rsidR="00EC7AA7" w:rsidRPr="00A52FBC" w:rsidRDefault="00EC7AA7" w:rsidP="00A52FBC">
      <w:pPr>
        <w:spacing w:after="0" w:line="240" w:lineRule="auto"/>
        <w:jc w:val="both"/>
        <w:rPr>
          <w:rFonts w:ascii="Times New Roman" w:eastAsia="Aptos" w:hAnsi="Times New Roman" w:cs="Times New Roman"/>
          <w:b/>
          <w:bCs/>
          <w:sz w:val="24"/>
          <w:szCs w:val="24"/>
          <w:lang w:val="et-EE"/>
        </w:rPr>
      </w:pPr>
    </w:p>
    <w:p w14:paraId="3EBA3BC5" w14:textId="77777777" w:rsidR="00A52FBC" w:rsidRPr="00A52FBC" w:rsidRDefault="00A52FBC" w:rsidP="00A52FBC">
      <w:pPr>
        <w:numPr>
          <w:ilvl w:val="2"/>
          <w:numId w:val="46"/>
        </w:numPr>
        <w:spacing w:after="0" w:line="240" w:lineRule="auto"/>
        <w:ind w:left="1276" w:hanging="709"/>
        <w:jc w:val="both"/>
        <w:rPr>
          <w:rFonts w:ascii="Times New Roman" w:eastAsia="Aptos" w:hAnsi="Times New Roman" w:cs="Times New Roman"/>
          <w:sz w:val="24"/>
          <w:szCs w:val="24"/>
          <w:lang w:val="et-EE"/>
        </w:rPr>
      </w:pPr>
      <w:r w:rsidRPr="00A52FBC">
        <w:rPr>
          <w:rFonts w:ascii="Times New Roman" w:eastAsia="Aptos" w:hAnsi="Times New Roman" w:cs="Times New Roman"/>
          <w:sz w:val="24"/>
          <w:szCs w:val="24"/>
          <w:lang w:val="et-EE"/>
        </w:rPr>
        <w:t xml:space="preserve"> on läbinud 130 tundi koolitust „Keelevaldkonnas nõustamine tõenduspõhiste muutuste koostöiseks juhtimiseks haridusasutuses” aastal 2023.</w:t>
      </w:r>
    </w:p>
    <w:p w14:paraId="0993DD2C" w14:textId="77777777" w:rsidR="00A52FBC" w:rsidRPr="00A52FBC" w:rsidRDefault="00A52FBC" w:rsidP="00A52FBC">
      <w:pPr>
        <w:spacing w:after="0" w:line="240" w:lineRule="auto"/>
        <w:ind w:left="1276"/>
        <w:jc w:val="both"/>
        <w:rPr>
          <w:rFonts w:ascii="Times New Roman" w:eastAsia="Aptos" w:hAnsi="Times New Roman" w:cs="Times New Roman"/>
          <w:sz w:val="24"/>
          <w:szCs w:val="24"/>
          <w:lang w:val="et-EE"/>
        </w:rPr>
      </w:pPr>
    </w:p>
    <w:p w14:paraId="089883FB" w14:textId="77777777" w:rsidR="00A52FBC" w:rsidRPr="00A52FBC" w:rsidRDefault="00A52FBC" w:rsidP="00A52FBC">
      <w:pPr>
        <w:spacing w:line="278" w:lineRule="auto"/>
        <w:rPr>
          <w:rFonts w:ascii="Times New Roman" w:eastAsia="Times New Roman" w:hAnsi="Times New Roman" w:cs="Times New Roman"/>
          <w:sz w:val="24"/>
          <w:szCs w:val="24"/>
          <w:lang w:val="et-EE"/>
        </w:rPr>
      </w:pPr>
      <w:r w:rsidRPr="00A52FBC">
        <w:rPr>
          <w:rFonts w:ascii="Aptos" w:eastAsia="Aptos" w:hAnsi="Aptos" w:cs="Times New Roman"/>
          <w:sz w:val="24"/>
          <w:szCs w:val="24"/>
          <w:lang w:val="et-EE"/>
        </w:rPr>
        <w:t xml:space="preserve"> </w:t>
      </w:r>
      <w:r w:rsidRPr="00A52FBC">
        <w:rPr>
          <w:rFonts w:ascii="Times New Roman" w:eastAsia="Times New Roman" w:hAnsi="Times New Roman" w:cs="Times New Roman"/>
          <w:sz w:val="24"/>
          <w:szCs w:val="24"/>
          <w:lang w:val="et-EE"/>
        </w:rPr>
        <w:t>Kui pakkuja on läbinud punktides 8.2.3 või 8.2.4 toodud täienduskoolitused, ei pea pakkujal   olema  tasustatud nõustamisteenuse praktiseerimise kogemust.</w:t>
      </w:r>
    </w:p>
    <w:p w14:paraId="5E0BE0FD" w14:textId="77777777" w:rsidR="00A52FBC" w:rsidRPr="00A52FBC" w:rsidRDefault="00A52FBC" w:rsidP="00FB538E">
      <w:pPr>
        <w:numPr>
          <w:ilvl w:val="1"/>
          <w:numId w:val="46"/>
        </w:numPr>
        <w:spacing w:line="278" w:lineRule="auto"/>
        <w:ind w:left="709" w:hanging="709"/>
        <w:contextualSpacing/>
        <w:jc w:val="both"/>
        <w:rPr>
          <w:rFonts w:ascii="Aptos" w:eastAsia="Aptos" w:hAnsi="Aptos" w:cs="Times New Roman"/>
          <w:sz w:val="24"/>
          <w:szCs w:val="24"/>
          <w:lang w:val="et-EE"/>
        </w:rPr>
      </w:pPr>
      <w:r w:rsidRPr="00A52FBC">
        <w:rPr>
          <w:rFonts w:ascii="Times New Roman" w:eastAsia="Times New Roman" w:hAnsi="Times New Roman" w:cs="Times New Roman"/>
          <w:sz w:val="24"/>
          <w:szCs w:val="24"/>
          <w:lang w:val="et-EE"/>
        </w:rPr>
        <w:t xml:space="preserve">Nõustajaks kandideerimisel tuleb esitada nõuetekohaselt täidetud CV vorm ja liitumisavaldus e-posti aadressile </w:t>
      </w:r>
      <w:hyperlink r:id="rId11" w:history="1">
        <w:r w:rsidRPr="00A52FBC">
          <w:rPr>
            <w:rFonts w:ascii="Times New Roman" w:eastAsia="Times New Roman" w:hAnsi="Times New Roman" w:cs="Times New Roman"/>
            <w:color w:val="467886"/>
            <w:sz w:val="24"/>
            <w:szCs w:val="24"/>
            <w:u w:val="single"/>
            <w:lang w:val="et-EE"/>
          </w:rPr>
          <w:t>noustamine@eki.ee</w:t>
        </w:r>
      </w:hyperlink>
      <w:r w:rsidRPr="00A52FBC">
        <w:rPr>
          <w:rFonts w:ascii="Times New Roman" w:eastAsia="Times New Roman" w:hAnsi="Times New Roman" w:cs="Times New Roman"/>
          <w:sz w:val="24"/>
          <w:szCs w:val="24"/>
          <w:lang w:val="et-EE"/>
        </w:rPr>
        <w:t xml:space="preserve"> hiljemalt 13.05.2026.</w:t>
      </w:r>
    </w:p>
    <w:p w14:paraId="1BF49276" w14:textId="08C33B94" w:rsidR="1817D635" w:rsidRPr="00CF7708" w:rsidRDefault="1817D635" w:rsidP="00FB538E">
      <w:pPr>
        <w:pStyle w:val="Pis"/>
        <w:tabs>
          <w:tab w:val="right" w:pos="8306"/>
        </w:tabs>
        <w:spacing w:after="100" w:line="257" w:lineRule="auto"/>
        <w:ind w:left="1146"/>
        <w:jc w:val="both"/>
        <w:rPr>
          <w:rFonts w:ascii="Times New Roman" w:eastAsia="Times New Roman" w:hAnsi="Times New Roman"/>
          <w:sz w:val="24"/>
          <w:szCs w:val="24"/>
        </w:rPr>
      </w:pPr>
    </w:p>
    <w:p w14:paraId="1B421A9A" w14:textId="77777777" w:rsidR="00110B16" w:rsidRPr="00CF7708" w:rsidRDefault="00110B16" w:rsidP="384E7F60">
      <w:pPr>
        <w:spacing w:after="100" w:line="257" w:lineRule="auto"/>
        <w:jc w:val="both"/>
        <w:rPr>
          <w:rFonts w:ascii="Times New Roman" w:eastAsia="Times New Roman" w:hAnsi="Times New Roman" w:cs="Times New Roman"/>
          <w:b/>
          <w:bCs/>
          <w:sz w:val="24"/>
          <w:szCs w:val="24"/>
          <w:lang w:val="et-EE"/>
        </w:rPr>
      </w:pPr>
    </w:p>
    <w:p w14:paraId="3EF5D7E1" w14:textId="74257745" w:rsidR="00684114" w:rsidRPr="00CF7708" w:rsidRDefault="005F30E6" w:rsidP="005F30E6">
      <w:pPr>
        <w:tabs>
          <w:tab w:val="left" w:pos="6620"/>
        </w:tabs>
        <w:spacing w:after="100" w:line="257" w:lineRule="auto"/>
        <w:jc w:val="both"/>
        <w:rPr>
          <w:rFonts w:ascii="Times New Roman" w:eastAsia="Times New Roman" w:hAnsi="Times New Roman" w:cs="Times New Roman"/>
          <w:b/>
          <w:bCs/>
          <w:sz w:val="24"/>
          <w:szCs w:val="24"/>
          <w:lang w:val="et-EE"/>
        </w:rPr>
      </w:pPr>
      <w:r>
        <w:rPr>
          <w:rFonts w:ascii="Times New Roman" w:eastAsia="Times New Roman" w:hAnsi="Times New Roman" w:cs="Times New Roman"/>
          <w:b/>
          <w:bCs/>
          <w:sz w:val="24"/>
          <w:szCs w:val="24"/>
          <w:lang w:val="et-EE"/>
        </w:rPr>
        <w:tab/>
      </w:r>
    </w:p>
    <w:sectPr w:rsidR="00684114" w:rsidRPr="00CF7708">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C93CDB" w14:textId="77777777" w:rsidR="00F7494E" w:rsidRDefault="00F7494E" w:rsidP="00AB099D">
      <w:pPr>
        <w:spacing w:after="0" w:line="240" w:lineRule="auto"/>
      </w:pPr>
      <w:r>
        <w:separator/>
      </w:r>
    </w:p>
  </w:endnote>
  <w:endnote w:type="continuationSeparator" w:id="0">
    <w:p w14:paraId="0C676C7E" w14:textId="77777777" w:rsidR="00F7494E" w:rsidRDefault="00F7494E" w:rsidP="00AB0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1666691"/>
      <w:docPartObj>
        <w:docPartGallery w:val="Page Numbers (Bottom of Page)"/>
        <w:docPartUnique/>
      </w:docPartObj>
    </w:sdtPr>
    <w:sdtEndPr/>
    <w:sdtContent>
      <w:p w14:paraId="5ADA869A" w14:textId="4F595FA4" w:rsidR="00F01AFF" w:rsidRDefault="00F01AFF">
        <w:pPr>
          <w:pStyle w:val="Jalus"/>
          <w:jc w:val="right"/>
        </w:pPr>
        <w:r>
          <w:fldChar w:fldCharType="begin"/>
        </w:r>
        <w:r>
          <w:instrText>PAGE   \* MERGEFORMAT</w:instrText>
        </w:r>
        <w:r>
          <w:fldChar w:fldCharType="separate"/>
        </w:r>
        <w:r>
          <w:rPr>
            <w:lang w:val="et-EE"/>
          </w:rPr>
          <w:t>2</w:t>
        </w:r>
        <w:r>
          <w:fldChar w:fldCharType="end"/>
        </w:r>
      </w:p>
    </w:sdtContent>
  </w:sdt>
  <w:p w14:paraId="535C9FD7" w14:textId="74813B21" w:rsidR="1817D635" w:rsidRDefault="1817D635" w:rsidP="1817D635">
    <w:pPr>
      <w:pStyle w:val="Jalu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75D13" w14:textId="77777777" w:rsidR="00F7494E" w:rsidRDefault="00F7494E" w:rsidP="00AB099D">
      <w:pPr>
        <w:spacing w:after="0" w:line="240" w:lineRule="auto"/>
      </w:pPr>
      <w:r>
        <w:separator/>
      </w:r>
    </w:p>
  </w:footnote>
  <w:footnote w:type="continuationSeparator" w:id="0">
    <w:p w14:paraId="39EA085A" w14:textId="77777777" w:rsidR="00F7494E" w:rsidRDefault="00F7494E" w:rsidP="00AB099D">
      <w:pPr>
        <w:spacing w:after="0" w:line="240" w:lineRule="auto"/>
      </w:pPr>
      <w:r>
        <w:continuationSeparator/>
      </w:r>
    </w:p>
  </w:footnote>
  <w:footnote w:id="1">
    <w:p w14:paraId="624A5E12" w14:textId="77777777" w:rsidR="00AB099D" w:rsidRPr="00FB5C5D" w:rsidRDefault="00AB099D" w:rsidP="00AB099D">
      <w:pPr>
        <w:spacing w:after="100" w:line="257" w:lineRule="auto"/>
        <w:jc w:val="both"/>
        <w:rPr>
          <w:rFonts w:ascii="Times New Roman" w:eastAsia="Times New Roman" w:hAnsi="Times New Roman" w:cs="Times New Roman"/>
          <w:sz w:val="20"/>
          <w:szCs w:val="20"/>
        </w:rPr>
      </w:pPr>
      <w:r w:rsidRPr="00FB5C5D">
        <w:rPr>
          <w:rFonts w:ascii="Times New Roman" w:eastAsia="Times New Roman" w:hAnsi="Times New Roman" w:cs="Times New Roman"/>
          <w:sz w:val="20"/>
          <w:szCs w:val="20"/>
        </w:rPr>
        <w:footnoteRef/>
      </w:r>
      <w:r w:rsidRPr="00C56C72">
        <w:rPr>
          <w:rFonts w:ascii="Times New Roman" w:eastAsia="Times New Roman" w:hAnsi="Times New Roman" w:cs="Times New Roman"/>
          <w:sz w:val="20"/>
          <w:szCs w:val="20"/>
          <w:lang w:val="et-EE"/>
        </w:rPr>
        <w:t xml:space="preserve"> „Toetuse andmise tingimuste kehtestamine tegevuse „Eesti keele õpe ja keeleõppe arendamine“ elluviimiseks </w:t>
      </w:r>
      <w:hyperlink r:id="rId1">
        <w:r w:rsidRPr="00C56C72">
          <w:rPr>
            <w:rStyle w:val="Hperlink"/>
            <w:rFonts w:ascii="Times New Roman" w:eastAsia="Times New Roman" w:hAnsi="Times New Roman" w:cs="Times New Roman"/>
            <w:sz w:val="20"/>
            <w:szCs w:val="20"/>
            <w:lang w:val="et-EE"/>
          </w:rPr>
          <w:t>haridus- ja teadusministri käskkiri 29.08.2023 nr 1.1-2/23/248</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817D635" w14:paraId="6539EB01" w14:textId="77777777" w:rsidTr="1817D635">
      <w:trPr>
        <w:trHeight w:val="300"/>
      </w:trPr>
      <w:tc>
        <w:tcPr>
          <w:tcW w:w="3005" w:type="dxa"/>
        </w:tcPr>
        <w:p w14:paraId="00BC2758" w14:textId="55986760" w:rsidR="1817D635" w:rsidRDefault="1817D635" w:rsidP="1817D635">
          <w:pPr>
            <w:pStyle w:val="Pis"/>
            <w:ind w:left="-115"/>
          </w:pPr>
        </w:p>
      </w:tc>
      <w:tc>
        <w:tcPr>
          <w:tcW w:w="3005" w:type="dxa"/>
        </w:tcPr>
        <w:p w14:paraId="6DF84A50" w14:textId="1524F3D1" w:rsidR="1817D635" w:rsidRDefault="1817D635" w:rsidP="1817D635">
          <w:pPr>
            <w:pStyle w:val="Pis"/>
            <w:jc w:val="center"/>
          </w:pPr>
        </w:p>
      </w:tc>
      <w:tc>
        <w:tcPr>
          <w:tcW w:w="3005" w:type="dxa"/>
        </w:tcPr>
        <w:p w14:paraId="671C1387" w14:textId="4012F72D" w:rsidR="1817D635" w:rsidRDefault="1817D635" w:rsidP="1817D635">
          <w:pPr>
            <w:pStyle w:val="Pis"/>
            <w:ind w:right="-115"/>
            <w:jc w:val="right"/>
          </w:pPr>
        </w:p>
      </w:tc>
    </w:tr>
  </w:tbl>
  <w:p w14:paraId="5CA4611F" w14:textId="5AFEAE2B" w:rsidR="1817D635" w:rsidRDefault="1817D635" w:rsidP="1817D635">
    <w:pPr>
      <w:pStyle w:val="Pis"/>
    </w:pPr>
  </w:p>
</w:hdr>
</file>

<file path=word/intelligence2.xml><?xml version="1.0" encoding="utf-8"?>
<int2:intelligence xmlns:int2="http://schemas.microsoft.com/office/intelligence/2020/intelligence" xmlns:oel="http://schemas.microsoft.com/office/2019/extlst">
  <int2:observations>
    <int2:textHash int2:hashCode="eP3i9c0pSxz7m+" int2:id="b1Ned94U">
      <int2:state int2:value="Rejected" int2:type="AugLoop_Text_Critique"/>
    </int2:textHash>
    <int2:textHash int2:hashCode="cYdlQMsR0Fv/lV" int2:id="giCXsQm2">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108CA"/>
    <w:multiLevelType w:val="hybridMultilevel"/>
    <w:tmpl w:val="044AF1D6"/>
    <w:lvl w:ilvl="0" w:tplc="56C08B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385404"/>
    <w:multiLevelType w:val="hybridMultilevel"/>
    <w:tmpl w:val="CCFEEB62"/>
    <w:lvl w:ilvl="0" w:tplc="FAC85C42">
      <w:start w:val="2023"/>
      <w:numFmt w:val="bullet"/>
      <w:lvlText w:val="-"/>
      <w:lvlJc w:val="left"/>
      <w:pPr>
        <w:ind w:left="927" w:hanging="360"/>
      </w:pPr>
      <w:rPr>
        <w:rFonts w:ascii="Times New Roman" w:eastAsiaTheme="minorEastAsia" w:hAnsi="Times New Roman" w:cs="Times New Roman" w:hint="default"/>
      </w:rPr>
    </w:lvl>
    <w:lvl w:ilvl="1" w:tplc="04250003" w:tentative="1">
      <w:start w:val="1"/>
      <w:numFmt w:val="bullet"/>
      <w:lvlText w:val="o"/>
      <w:lvlJc w:val="left"/>
      <w:pPr>
        <w:ind w:left="1647" w:hanging="360"/>
      </w:pPr>
      <w:rPr>
        <w:rFonts w:ascii="Courier New" w:hAnsi="Courier New" w:cs="Courier New" w:hint="default"/>
      </w:rPr>
    </w:lvl>
    <w:lvl w:ilvl="2" w:tplc="04250005" w:tentative="1">
      <w:start w:val="1"/>
      <w:numFmt w:val="bullet"/>
      <w:lvlText w:val=""/>
      <w:lvlJc w:val="left"/>
      <w:pPr>
        <w:ind w:left="2367" w:hanging="360"/>
      </w:pPr>
      <w:rPr>
        <w:rFonts w:ascii="Wingdings" w:hAnsi="Wingdings" w:hint="default"/>
      </w:rPr>
    </w:lvl>
    <w:lvl w:ilvl="3" w:tplc="04250001" w:tentative="1">
      <w:start w:val="1"/>
      <w:numFmt w:val="bullet"/>
      <w:lvlText w:val=""/>
      <w:lvlJc w:val="left"/>
      <w:pPr>
        <w:ind w:left="3087" w:hanging="360"/>
      </w:pPr>
      <w:rPr>
        <w:rFonts w:ascii="Symbol" w:hAnsi="Symbol" w:hint="default"/>
      </w:rPr>
    </w:lvl>
    <w:lvl w:ilvl="4" w:tplc="04250003" w:tentative="1">
      <w:start w:val="1"/>
      <w:numFmt w:val="bullet"/>
      <w:lvlText w:val="o"/>
      <w:lvlJc w:val="left"/>
      <w:pPr>
        <w:ind w:left="3807" w:hanging="360"/>
      </w:pPr>
      <w:rPr>
        <w:rFonts w:ascii="Courier New" w:hAnsi="Courier New" w:cs="Courier New" w:hint="default"/>
      </w:rPr>
    </w:lvl>
    <w:lvl w:ilvl="5" w:tplc="04250005" w:tentative="1">
      <w:start w:val="1"/>
      <w:numFmt w:val="bullet"/>
      <w:lvlText w:val=""/>
      <w:lvlJc w:val="left"/>
      <w:pPr>
        <w:ind w:left="4527" w:hanging="360"/>
      </w:pPr>
      <w:rPr>
        <w:rFonts w:ascii="Wingdings" w:hAnsi="Wingdings" w:hint="default"/>
      </w:rPr>
    </w:lvl>
    <w:lvl w:ilvl="6" w:tplc="04250001" w:tentative="1">
      <w:start w:val="1"/>
      <w:numFmt w:val="bullet"/>
      <w:lvlText w:val=""/>
      <w:lvlJc w:val="left"/>
      <w:pPr>
        <w:ind w:left="5247" w:hanging="360"/>
      </w:pPr>
      <w:rPr>
        <w:rFonts w:ascii="Symbol" w:hAnsi="Symbol" w:hint="default"/>
      </w:rPr>
    </w:lvl>
    <w:lvl w:ilvl="7" w:tplc="04250003" w:tentative="1">
      <w:start w:val="1"/>
      <w:numFmt w:val="bullet"/>
      <w:lvlText w:val="o"/>
      <w:lvlJc w:val="left"/>
      <w:pPr>
        <w:ind w:left="5967" w:hanging="360"/>
      </w:pPr>
      <w:rPr>
        <w:rFonts w:ascii="Courier New" w:hAnsi="Courier New" w:cs="Courier New" w:hint="default"/>
      </w:rPr>
    </w:lvl>
    <w:lvl w:ilvl="8" w:tplc="04250005" w:tentative="1">
      <w:start w:val="1"/>
      <w:numFmt w:val="bullet"/>
      <w:lvlText w:val=""/>
      <w:lvlJc w:val="left"/>
      <w:pPr>
        <w:ind w:left="6687" w:hanging="360"/>
      </w:pPr>
      <w:rPr>
        <w:rFonts w:ascii="Wingdings" w:hAnsi="Wingdings" w:hint="default"/>
      </w:rPr>
    </w:lvl>
  </w:abstractNum>
  <w:abstractNum w:abstractNumId="2" w15:restartNumberingAfterBreak="0">
    <w:nsid w:val="028B4019"/>
    <w:multiLevelType w:val="multilevel"/>
    <w:tmpl w:val="A936001E"/>
    <w:lvl w:ilvl="0">
      <w:start w:val="5"/>
      <w:numFmt w:val="decimal"/>
      <w:lvlText w:val="%1."/>
      <w:lvlJc w:val="left"/>
      <w:pPr>
        <w:ind w:left="720" w:hanging="360"/>
      </w:pPr>
      <w:rPr>
        <w:rFonts w:hint="default"/>
        <w:b/>
        <w:bCs/>
      </w:rPr>
    </w:lvl>
    <w:lvl w:ilvl="1">
      <w:start w:val="1"/>
      <w:numFmt w:val="decimal"/>
      <w:isLgl/>
      <w:lvlText w:val="%1.%2."/>
      <w:lvlJc w:val="left"/>
      <w:pPr>
        <w:ind w:left="790" w:hanging="430"/>
      </w:pPr>
      <w:rPr>
        <w:rFonts w:eastAsiaTheme="minorEastAsia" w:hint="default"/>
        <w:b w:val="0"/>
        <w:bCs w:val="0"/>
        <w:color w:val="auto"/>
      </w:rPr>
    </w:lvl>
    <w:lvl w:ilvl="2">
      <w:start w:val="1"/>
      <w:numFmt w:val="decimal"/>
      <w:isLgl/>
      <w:lvlText w:val="%1.%2.%3."/>
      <w:lvlJc w:val="left"/>
      <w:pPr>
        <w:ind w:left="1080" w:hanging="720"/>
      </w:pPr>
      <w:rPr>
        <w:rFonts w:eastAsiaTheme="minorEastAsia" w:hint="default"/>
        <w:b w:val="0"/>
        <w:bCs w:val="0"/>
        <w:color w:val="auto"/>
      </w:rPr>
    </w:lvl>
    <w:lvl w:ilvl="3">
      <w:start w:val="1"/>
      <w:numFmt w:val="decimal"/>
      <w:isLgl/>
      <w:lvlText w:val="%1.%2.%3.%4."/>
      <w:lvlJc w:val="left"/>
      <w:pPr>
        <w:ind w:left="1080" w:hanging="720"/>
      </w:pPr>
      <w:rPr>
        <w:rFonts w:eastAsiaTheme="minorEastAsia" w:hint="default"/>
        <w:color w:val="auto"/>
      </w:rPr>
    </w:lvl>
    <w:lvl w:ilvl="4">
      <w:start w:val="1"/>
      <w:numFmt w:val="decimal"/>
      <w:isLgl/>
      <w:lvlText w:val="%1.%2.%3.%4.%5."/>
      <w:lvlJc w:val="left"/>
      <w:pPr>
        <w:ind w:left="1440" w:hanging="1080"/>
      </w:pPr>
      <w:rPr>
        <w:rFonts w:eastAsiaTheme="minorEastAsia" w:hint="default"/>
        <w:color w:val="auto"/>
      </w:rPr>
    </w:lvl>
    <w:lvl w:ilvl="5">
      <w:start w:val="1"/>
      <w:numFmt w:val="decimal"/>
      <w:isLgl/>
      <w:lvlText w:val="%1.%2.%3.%4.%5.%6."/>
      <w:lvlJc w:val="left"/>
      <w:pPr>
        <w:ind w:left="1440" w:hanging="1080"/>
      </w:pPr>
      <w:rPr>
        <w:rFonts w:eastAsiaTheme="minorEastAsia" w:hint="default"/>
        <w:color w:val="auto"/>
      </w:rPr>
    </w:lvl>
    <w:lvl w:ilvl="6">
      <w:start w:val="1"/>
      <w:numFmt w:val="decimal"/>
      <w:isLgl/>
      <w:lvlText w:val="%1.%2.%3.%4.%5.%6.%7."/>
      <w:lvlJc w:val="left"/>
      <w:pPr>
        <w:ind w:left="1800" w:hanging="1440"/>
      </w:pPr>
      <w:rPr>
        <w:rFonts w:eastAsiaTheme="minorEastAsia" w:hint="default"/>
        <w:color w:val="auto"/>
      </w:rPr>
    </w:lvl>
    <w:lvl w:ilvl="7">
      <w:start w:val="1"/>
      <w:numFmt w:val="decimal"/>
      <w:isLgl/>
      <w:lvlText w:val="%1.%2.%3.%4.%5.%6.%7.%8."/>
      <w:lvlJc w:val="left"/>
      <w:pPr>
        <w:ind w:left="1800" w:hanging="1440"/>
      </w:pPr>
      <w:rPr>
        <w:rFonts w:eastAsiaTheme="minorEastAsia" w:hint="default"/>
        <w:color w:val="auto"/>
      </w:rPr>
    </w:lvl>
    <w:lvl w:ilvl="8">
      <w:start w:val="1"/>
      <w:numFmt w:val="decimal"/>
      <w:isLgl/>
      <w:lvlText w:val="%1.%2.%3.%4.%5.%6.%7.%8.%9."/>
      <w:lvlJc w:val="left"/>
      <w:pPr>
        <w:ind w:left="2160" w:hanging="1800"/>
      </w:pPr>
      <w:rPr>
        <w:rFonts w:eastAsiaTheme="minorEastAsia" w:hint="default"/>
        <w:color w:val="auto"/>
      </w:rPr>
    </w:lvl>
  </w:abstractNum>
  <w:abstractNum w:abstractNumId="3" w15:restartNumberingAfterBreak="0">
    <w:nsid w:val="02AB104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6D7201F"/>
    <w:multiLevelType w:val="multilevel"/>
    <w:tmpl w:val="0809001D"/>
    <w:styleLink w:val="Laad5"/>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070A49D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7DD59A"/>
    <w:multiLevelType w:val="hybridMultilevel"/>
    <w:tmpl w:val="83500890"/>
    <w:lvl w:ilvl="0" w:tplc="DFCE7CFA">
      <w:start w:val="1"/>
      <w:numFmt w:val="bullet"/>
      <w:lvlText w:val=""/>
      <w:lvlJc w:val="left"/>
      <w:pPr>
        <w:ind w:left="720" w:hanging="360"/>
      </w:pPr>
      <w:rPr>
        <w:rFonts w:ascii="Symbol" w:hAnsi="Symbol" w:hint="default"/>
      </w:rPr>
    </w:lvl>
    <w:lvl w:ilvl="1" w:tplc="139C92EA">
      <w:start w:val="1"/>
      <w:numFmt w:val="bullet"/>
      <w:lvlText w:val="-"/>
      <w:lvlJc w:val="left"/>
      <w:pPr>
        <w:ind w:left="1440" w:hanging="360"/>
      </w:pPr>
      <w:rPr>
        <w:rFonts w:ascii="Aptos" w:hAnsi="Aptos" w:hint="default"/>
      </w:rPr>
    </w:lvl>
    <w:lvl w:ilvl="2" w:tplc="B394B600">
      <w:start w:val="1"/>
      <w:numFmt w:val="bullet"/>
      <w:lvlText w:val=""/>
      <w:lvlJc w:val="left"/>
      <w:pPr>
        <w:ind w:left="2160" w:hanging="360"/>
      </w:pPr>
      <w:rPr>
        <w:rFonts w:ascii="Wingdings" w:hAnsi="Wingdings" w:hint="default"/>
      </w:rPr>
    </w:lvl>
    <w:lvl w:ilvl="3" w:tplc="8BEC7942">
      <w:start w:val="1"/>
      <w:numFmt w:val="bullet"/>
      <w:lvlText w:val=""/>
      <w:lvlJc w:val="left"/>
      <w:pPr>
        <w:ind w:left="2880" w:hanging="360"/>
      </w:pPr>
      <w:rPr>
        <w:rFonts w:ascii="Symbol" w:hAnsi="Symbol" w:hint="default"/>
      </w:rPr>
    </w:lvl>
    <w:lvl w:ilvl="4" w:tplc="61568382">
      <w:start w:val="1"/>
      <w:numFmt w:val="bullet"/>
      <w:lvlText w:val="o"/>
      <w:lvlJc w:val="left"/>
      <w:pPr>
        <w:ind w:left="3600" w:hanging="360"/>
      </w:pPr>
      <w:rPr>
        <w:rFonts w:ascii="Courier New" w:hAnsi="Courier New" w:hint="default"/>
      </w:rPr>
    </w:lvl>
    <w:lvl w:ilvl="5" w:tplc="AF4A1520">
      <w:start w:val="1"/>
      <w:numFmt w:val="bullet"/>
      <w:lvlText w:val=""/>
      <w:lvlJc w:val="left"/>
      <w:pPr>
        <w:ind w:left="4320" w:hanging="360"/>
      </w:pPr>
      <w:rPr>
        <w:rFonts w:ascii="Wingdings" w:hAnsi="Wingdings" w:hint="default"/>
      </w:rPr>
    </w:lvl>
    <w:lvl w:ilvl="6" w:tplc="F15C12AE">
      <w:start w:val="1"/>
      <w:numFmt w:val="bullet"/>
      <w:lvlText w:val=""/>
      <w:lvlJc w:val="left"/>
      <w:pPr>
        <w:ind w:left="5040" w:hanging="360"/>
      </w:pPr>
      <w:rPr>
        <w:rFonts w:ascii="Symbol" w:hAnsi="Symbol" w:hint="default"/>
      </w:rPr>
    </w:lvl>
    <w:lvl w:ilvl="7" w:tplc="092C3844">
      <w:start w:val="1"/>
      <w:numFmt w:val="bullet"/>
      <w:lvlText w:val="o"/>
      <w:lvlJc w:val="left"/>
      <w:pPr>
        <w:ind w:left="5760" w:hanging="360"/>
      </w:pPr>
      <w:rPr>
        <w:rFonts w:ascii="Courier New" w:hAnsi="Courier New" w:hint="default"/>
      </w:rPr>
    </w:lvl>
    <w:lvl w:ilvl="8" w:tplc="F976EC3A">
      <w:start w:val="1"/>
      <w:numFmt w:val="bullet"/>
      <w:lvlText w:val=""/>
      <w:lvlJc w:val="left"/>
      <w:pPr>
        <w:ind w:left="6480" w:hanging="360"/>
      </w:pPr>
      <w:rPr>
        <w:rFonts w:ascii="Wingdings" w:hAnsi="Wingdings" w:hint="default"/>
      </w:rPr>
    </w:lvl>
  </w:abstractNum>
  <w:abstractNum w:abstractNumId="7" w15:restartNumberingAfterBreak="0">
    <w:nsid w:val="0DB05DDE"/>
    <w:multiLevelType w:val="multilevel"/>
    <w:tmpl w:val="1C3CB304"/>
    <w:lvl w:ilvl="0">
      <w:start w:val="8"/>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146" w:hanging="720"/>
      </w:pPr>
      <w:rPr>
        <w:rFonts w:hint="default"/>
        <w:strike w:val="0"/>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8" w15:restartNumberingAfterBreak="0">
    <w:nsid w:val="0F15459C"/>
    <w:multiLevelType w:val="hybridMultilevel"/>
    <w:tmpl w:val="921837F6"/>
    <w:lvl w:ilvl="0" w:tplc="08DC3124">
      <w:start w:val="2023"/>
      <w:numFmt w:val="bullet"/>
      <w:lvlText w:val="-"/>
      <w:lvlJc w:val="left"/>
      <w:pPr>
        <w:ind w:left="927" w:hanging="360"/>
      </w:pPr>
      <w:rPr>
        <w:rFonts w:ascii="Times New Roman" w:eastAsia="Times New Roman" w:hAnsi="Times New Roman" w:cs="Times New Roman" w:hint="default"/>
        <w:b/>
      </w:rPr>
    </w:lvl>
    <w:lvl w:ilvl="1" w:tplc="04250003" w:tentative="1">
      <w:start w:val="1"/>
      <w:numFmt w:val="bullet"/>
      <w:lvlText w:val="o"/>
      <w:lvlJc w:val="left"/>
      <w:pPr>
        <w:ind w:left="1647" w:hanging="360"/>
      </w:pPr>
      <w:rPr>
        <w:rFonts w:ascii="Courier New" w:hAnsi="Courier New" w:cs="Courier New" w:hint="default"/>
      </w:rPr>
    </w:lvl>
    <w:lvl w:ilvl="2" w:tplc="04250005" w:tentative="1">
      <w:start w:val="1"/>
      <w:numFmt w:val="bullet"/>
      <w:lvlText w:val=""/>
      <w:lvlJc w:val="left"/>
      <w:pPr>
        <w:ind w:left="2367" w:hanging="360"/>
      </w:pPr>
      <w:rPr>
        <w:rFonts w:ascii="Wingdings" w:hAnsi="Wingdings" w:hint="default"/>
      </w:rPr>
    </w:lvl>
    <w:lvl w:ilvl="3" w:tplc="04250001" w:tentative="1">
      <w:start w:val="1"/>
      <w:numFmt w:val="bullet"/>
      <w:lvlText w:val=""/>
      <w:lvlJc w:val="left"/>
      <w:pPr>
        <w:ind w:left="3087" w:hanging="360"/>
      </w:pPr>
      <w:rPr>
        <w:rFonts w:ascii="Symbol" w:hAnsi="Symbol" w:hint="default"/>
      </w:rPr>
    </w:lvl>
    <w:lvl w:ilvl="4" w:tplc="04250003" w:tentative="1">
      <w:start w:val="1"/>
      <w:numFmt w:val="bullet"/>
      <w:lvlText w:val="o"/>
      <w:lvlJc w:val="left"/>
      <w:pPr>
        <w:ind w:left="3807" w:hanging="360"/>
      </w:pPr>
      <w:rPr>
        <w:rFonts w:ascii="Courier New" w:hAnsi="Courier New" w:cs="Courier New" w:hint="default"/>
      </w:rPr>
    </w:lvl>
    <w:lvl w:ilvl="5" w:tplc="04250005" w:tentative="1">
      <w:start w:val="1"/>
      <w:numFmt w:val="bullet"/>
      <w:lvlText w:val=""/>
      <w:lvlJc w:val="left"/>
      <w:pPr>
        <w:ind w:left="4527" w:hanging="360"/>
      </w:pPr>
      <w:rPr>
        <w:rFonts w:ascii="Wingdings" w:hAnsi="Wingdings" w:hint="default"/>
      </w:rPr>
    </w:lvl>
    <w:lvl w:ilvl="6" w:tplc="04250001" w:tentative="1">
      <w:start w:val="1"/>
      <w:numFmt w:val="bullet"/>
      <w:lvlText w:val=""/>
      <w:lvlJc w:val="left"/>
      <w:pPr>
        <w:ind w:left="5247" w:hanging="360"/>
      </w:pPr>
      <w:rPr>
        <w:rFonts w:ascii="Symbol" w:hAnsi="Symbol" w:hint="default"/>
      </w:rPr>
    </w:lvl>
    <w:lvl w:ilvl="7" w:tplc="04250003" w:tentative="1">
      <w:start w:val="1"/>
      <w:numFmt w:val="bullet"/>
      <w:lvlText w:val="o"/>
      <w:lvlJc w:val="left"/>
      <w:pPr>
        <w:ind w:left="5967" w:hanging="360"/>
      </w:pPr>
      <w:rPr>
        <w:rFonts w:ascii="Courier New" w:hAnsi="Courier New" w:cs="Courier New" w:hint="default"/>
      </w:rPr>
    </w:lvl>
    <w:lvl w:ilvl="8" w:tplc="04250005" w:tentative="1">
      <w:start w:val="1"/>
      <w:numFmt w:val="bullet"/>
      <w:lvlText w:val=""/>
      <w:lvlJc w:val="left"/>
      <w:pPr>
        <w:ind w:left="6687" w:hanging="360"/>
      </w:pPr>
      <w:rPr>
        <w:rFonts w:ascii="Wingdings" w:hAnsi="Wingdings" w:hint="default"/>
      </w:rPr>
    </w:lvl>
  </w:abstractNum>
  <w:abstractNum w:abstractNumId="9" w15:restartNumberingAfterBreak="0">
    <w:nsid w:val="0F3A55ED"/>
    <w:multiLevelType w:val="multilevel"/>
    <w:tmpl w:val="439C4CBE"/>
    <w:lvl w:ilvl="0">
      <w:start w:val="8"/>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FA267A4"/>
    <w:multiLevelType w:val="multilevel"/>
    <w:tmpl w:val="0809001F"/>
    <w:styleLink w:val="Laad1"/>
    <w:lvl w:ilvl="0">
      <w:start w:val="4"/>
      <w:numFmt w:val="decimal"/>
      <w:lvlText w:val="%1."/>
      <w:lvlJc w:val="left"/>
      <w:pPr>
        <w:ind w:left="360" w:hanging="360"/>
      </w:pPr>
      <w:rPr>
        <w:rFonts w:hint="default"/>
        <w:b/>
        <w:bCs/>
      </w:rPr>
    </w:lvl>
    <w:lvl w:ilvl="1">
      <w:start w:val="1"/>
      <w:numFmt w:val="decimal"/>
      <w:lvlText w:val="%1.%2."/>
      <w:lvlJc w:val="left"/>
      <w:pPr>
        <w:ind w:left="792" w:hanging="432"/>
      </w:pPr>
      <w:rPr>
        <w:rFonts w:hint="default"/>
        <w:b w:val="0"/>
        <w:bCs w:val="0"/>
        <w:color w:val="auto"/>
      </w:rPr>
    </w:lvl>
    <w:lvl w:ilvl="2">
      <w:start w:val="1"/>
      <w:numFmt w:val="decimal"/>
      <w:lvlText w:val="%1.%2.%3."/>
      <w:lvlJc w:val="left"/>
      <w:pPr>
        <w:ind w:left="1224" w:hanging="504"/>
      </w:pPr>
      <w:rPr>
        <w:rFonts w:hint="default"/>
        <w:b w:val="0"/>
        <w:bCs w:val="0"/>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11" w15:restartNumberingAfterBreak="0">
    <w:nsid w:val="106F3865"/>
    <w:multiLevelType w:val="multilevel"/>
    <w:tmpl w:val="77B274FC"/>
    <w:lvl w:ilvl="0">
      <w:start w:val="8"/>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0B524D4"/>
    <w:multiLevelType w:val="multilevel"/>
    <w:tmpl w:val="BBCE76B4"/>
    <w:numStyleLink w:val="Laad4"/>
  </w:abstractNum>
  <w:abstractNum w:abstractNumId="13" w15:restartNumberingAfterBreak="0">
    <w:nsid w:val="263C0776"/>
    <w:multiLevelType w:val="multilevel"/>
    <w:tmpl w:val="4B1A84D6"/>
    <w:lvl w:ilvl="0">
      <w:start w:val="4"/>
      <w:numFmt w:val="none"/>
      <w:lvlText w:val="5."/>
      <w:lvlJc w:val="left"/>
      <w:pPr>
        <w:ind w:left="720" w:hanging="360"/>
      </w:pPr>
      <w:rPr>
        <w:rFonts w:hint="default"/>
        <w:b/>
        <w:bCs/>
      </w:rPr>
    </w:lvl>
    <w:lvl w:ilvl="1">
      <w:start w:val="1"/>
      <w:numFmt w:val="decimal"/>
      <w:isLgl/>
      <w:lvlText w:val="%1.%2."/>
      <w:lvlJc w:val="left"/>
      <w:pPr>
        <w:ind w:left="790" w:hanging="430"/>
      </w:pPr>
      <w:rPr>
        <w:rFonts w:eastAsiaTheme="minorEastAsia" w:hint="default"/>
        <w:b w:val="0"/>
        <w:bCs w:val="0"/>
        <w:color w:val="auto"/>
      </w:rPr>
    </w:lvl>
    <w:lvl w:ilvl="2">
      <w:start w:val="1"/>
      <w:numFmt w:val="decimal"/>
      <w:isLgl/>
      <w:lvlText w:val="%1.%2.%3."/>
      <w:lvlJc w:val="left"/>
      <w:pPr>
        <w:ind w:left="1080" w:hanging="720"/>
      </w:pPr>
      <w:rPr>
        <w:rFonts w:eastAsiaTheme="minorEastAsia" w:hint="default"/>
        <w:b w:val="0"/>
        <w:bCs w:val="0"/>
        <w:color w:val="auto"/>
      </w:rPr>
    </w:lvl>
    <w:lvl w:ilvl="3">
      <w:start w:val="1"/>
      <w:numFmt w:val="decimal"/>
      <w:isLgl/>
      <w:lvlText w:val="%1.%2.%3.%4."/>
      <w:lvlJc w:val="left"/>
      <w:pPr>
        <w:ind w:left="1080" w:hanging="720"/>
      </w:pPr>
      <w:rPr>
        <w:rFonts w:eastAsiaTheme="minorEastAsia" w:hint="default"/>
        <w:color w:val="auto"/>
      </w:rPr>
    </w:lvl>
    <w:lvl w:ilvl="4">
      <w:start w:val="1"/>
      <w:numFmt w:val="decimal"/>
      <w:isLgl/>
      <w:lvlText w:val="5.%2.%3.%4.%5."/>
      <w:lvlJc w:val="left"/>
      <w:pPr>
        <w:ind w:left="1440" w:hanging="1080"/>
      </w:pPr>
      <w:rPr>
        <w:rFonts w:eastAsiaTheme="minorEastAsia" w:hint="default"/>
        <w:color w:val="auto"/>
      </w:rPr>
    </w:lvl>
    <w:lvl w:ilvl="5">
      <w:start w:val="1"/>
      <w:numFmt w:val="decimal"/>
      <w:isLgl/>
      <w:lvlText w:val="%1.%2.%3.%4.%5.%6."/>
      <w:lvlJc w:val="left"/>
      <w:pPr>
        <w:ind w:left="1440" w:hanging="1080"/>
      </w:pPr>
      <w:rPr>
        <w:rFonts w:eastAsiaTheme="minorEastAsia" w:hint="default"/>
        <w:color w:val="auto"/>
      </w:rPr>
    </w:lvl>
    <w:lvl w:ilvl="6">
      <w:start w:val="1"/>
      <w:numFmt w:val="decimal"/>
      <w:isLgl/>
      <w:lvlText w:val="%1.%2.%3.%4.%5.%6.%7."/>
      <w:lvlJc w:val="left"/>
      <w:pPr>
        <w:ind w:left="1800" w:hanging="1440"/>
      </w:pPr>
      <w:rPr>
        <w:rFonts w:eastAsiaTheme="minorEastAsia" w:hint="default"/>
        <w:color w:val="auto"/>
      </w:rPr>
    </w:lvl>
    <w:lvl w:ilvl="7">
      <w:start w:val="1"/>
      <w:numFmt w:val="decimal"/>
      <w:isLgl/>
      <w:lvlText w:val="%1.%2.%3.%4.%5.%6.%7.%8."/>
      <w:lvlJc w:val="left"/>
      <w:pPr>
        <w:ind w:left="1800" w:hanging="1440"/>
      </w:pPr>
      <w:rPr>
        <w:rFonts w:eastAsiaTheme="minorEastAsia" w:hint="default"/>
        <w:color w:val="auto"/>
      </w:rPr>
    </w:lvl>
    <w:lvl w:ilvl="8">
      <w:start w:val="1"/>
      <w:numFmt w:val="decimal"/>
      <w:isLgl/>
      <w:lvlText w:val="%1.%2.%3.%4.%5.%6.%7.%8.%9."/>
      <w:lvlJc w:val="left"/>
      <w:pPr>
        <w:ind w:left="2160" w:hanging="1800"/>
      </w:pPr>
      <w:rPr>
        <w:rFonts w:eastAsiaTheme="minorEastAsia" w:hint="default"/>
        <w:color w:val="auto"/>
      </w:rPr>
    </w:lvl>
  </w:abstractNum>
  <w:abstractNum w:abstractNumId="14" w15:restartNumberingAfterBreak="0">
    <w:nsid w:val="2C84114B"/>
    <w:multiLevelType w:val="multilevel"/>
    <w:tmpl w:val="42D673AC"/>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30D815C0"/>
    <w:multiLevelType w:val="hybridMultilevel"/>
    <w:tmpl w:val="1A92A7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6B19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72AC485"/>
    <w:multiLevelType w:val="hybridMultilevel"/>
    <w:tmpl w:val="8F263432"/>
    <w:lvl w:ilvl="0" w:tplc="B99C3BF2">
      <w:start w:val="1"/>
      <w:numFmt w:val="bullet"/>
      <w:lvlText w:val=""/>
      <w:lvlJc w:val="left"/>
      <w:pPr>
        <w:ind w:left="720" w:hanging="360"/>
      </w:pPr>
      <w:rPr>
        <w:rFonts w:ascii="Symbol" w:hAnsi="Symbol" w:hint="default"/>
      </w:rPr>
    </w:lvl>
    <w:lvl w:ilvl="1" w:tplc="428085A8">
      <w:start w:val="1"/>
      <w:numFmt w:val="bullet"/>
      <w:lvlText w:val="-"/>
      <w:lvlJc w:val="left"/>
      <w:pPr>
        <w:ind w:left="1440" w:hanging="360"/>
      </w:pPr>
      <w:rPr>
        <w:rFonts w:ascii="Aptos" w:hAnsi="Aptos" w:hint="default"/>
      </w:rPr>
    </w:lvl>
    <w:lvl w:ilvl="2" w:tplc="DF02CAB2">
      <w:start w:val="1"/>
      <w:numFmt w:val="bullet"/>
      <w:lvlText w:val=""/>
      <w:lvlJc w:val="left"/>
      <w:pPr>
        <w:ind w:left="2160" w:hanging="360"/>
      </w:pPr>
      <w:rPr>
        <w:rFonts w:ascii="Wingdings" w:hAnsi="Wingdings" w:hint="default"/>
      </w:rPr>
    </w:lvl>
    <w:lvl w:ilvl="3" w:tplc="8BD4A95A">
      <w:start w:val="1"/>
      <w:numFmt w:val="bullet"/>
      <w:lvlText w:val=""/>
      <w:lvlJc w:val="left"/>
      <w:pPr>
        <w:ind w:left="2880" w:hanging="360"/>
      </w:pPr>
      <w:rPr>
        <w:rFonts w:ascii="Symbol" w:hAnsi="Symbol" w:hint="default"/>
      </w:rPr>
    </w:lvl>
    <w:lvl w:ilvl="4" w:tplc="96220826">
      <w:start w:val="1"/>
      <w:numFmt w:val="bullet"/>
      <w:lvlText w:val="o"/>
      <w:lvlJc w:val="left"/>
      <w:pPr>
        <w:ind w:left="3600" w:hanging="360"/>
      </w:pPr>
      <w:rPr>
        <w:rFonts w:ascii="Courier New" w:hAnsi="Courier New" w:hint="default"/>
      </w:rPr>
    </w:lvl>
    <w:lvl w:ilvl="5" w:tplc="059690F0">
      <w:start w:val="1"/>
      <w:numFmt w:val="bullet"/>
      <w:lvlText w:val=""/>
      <w:lvlJc w:val="left"/>
      <w:pPr>
        <w:ind w:left="4320" w:hanging="360"/>
      </w:pPr>
      <w:rPr>
        <w:rFonts w:ascii="Wingdings" w:hAnsi="Wingdings" w:hint="default"/>
      </w:rPr>
    </w:lvl>
    <w:lvl w:ilvl="6" w:tplc="D9A2C94A">
      <w:start w:val="1"/>
      <w:numFmt w:val="bullet"/>
      <w:lvlText w:val=""/>
      <w:lvlJc w:val="left"/>
      <w:pPr>
        <w:ind w:left="5040" w:hanging="360"/>
      </w:pPr>
      <w:rPr>
        <w:rFonts w:ascii="Symbol" w:hAnsi="Symbol" w:hint="default"/>
      </w:rPr>
    </w:lvl>
    <w:lvl w:ilvl="7" w:tplc="D8803D28">
      <w:start w:val="1"/>
      <w:numFmt w:val="bullet"/>
      <w:lvlText w:val="o"/>
      <w:lvlJc w:val="left"/>
      <w:pPr>
        <w:ind w:left="5760" w:hanging="360"/>
      </w:pPr>
      <w:rPr>
        <w:rFonts w:ascii="Courier New" w:hAnsi="Courier New" w:hint="default"/>
      </w:rPr>
    </w:lvl>
    <w:lvl w:ilvl="8" w:tplc="AA9C8CF2">
      <w:start w:val="1"/>
      <w:numFmt w:val="bullet"/>
      <w:lvlText w:val=""/>
      <w:lvlJc w:val="left"/>
      <w:pPr>
        <w:ind w:left="6480" w:hanging="360"/>
      </w:pPr>
      <w:rPr>
        <w:rFonts w:ascii="Wingdings" w:hAnsi="Wingdings" w:hint="default"/>
      </w:rPr>
    </w:lvl>
  </w:abstractNum>
  <w:abstractNum w:abstractNumId="18" w15:restartNumberingAfterBreak="0">
    <w:nsid w:val="3DE94154"/>
    <w:multiLevelType w:val="multilevel"/>
    <w:tmpl w:val="BBCE76B4"/>
    <w:lvl w:ilvl="0">
      <w:start w:val="4"/>
      <w:numFmt w:val="decimal"/>
      <w:lvlText w:val="%1."/>
      <w:lvlJc w:val="left"/>
      <w:pPr>
        <w:ind w:left="720" w:hanging="360"/>
      </w:pPr>
      <w:rPr>
        <w:rFonts w:hint="default"/>
        <w:b/>
        <w:bCs/>
      </w:rPr>
    </w:lvl>
    <w:lvl w:ilvl="1">
      <w:start w:val="1"/>
      <w:numFmt w:val="decimal"/>
      <w:isLgl/>
      <w:lvlText w:val="%1.%2."/>
      <w:lvlJc w:val="left"/>
      <w:pPr>
        <w:ind w:left="790" w:hanging="430"/>
      </w:pPr>
      <w:rPr>
        <w:rFonts w:eastAsiaTheme="minorEastAsia" w:hint="default"/>
        <w:b w:val="0"/>
        <w:bCs w:val="0"/>
        <w:color w:val="auto"/>
      </w:rPr>
    </w:lvl>
    <w:lvl w:ilvl="2">
      <w:start w:val="1"/>
      <w:numFmt w:val="decimal"/>
      <w:isLgl/>
      <w:lvlText w:val="%1.%2.%3."/>
      <w:lvlJc w:val="left"/>
      <w:pPr>
        <w:ind w:left="1080" w:hanging="720"/>
      </w:pPr>
      <w:rPr>
        <w:rFonts w:eastAsiaTheme="minorEastAsia" w:hint="default"/>
        <w:b w:val="0"/>
        <w:bCs w:val="0"/>
        <w:color w:val="auto"/>
      </w:rPr>
    </w:lvl>
    <w:lvl w:ilvl="3">
      <w:start w:val="1"/>
      <w:numFmt w:val="decimal"/>
      <w:isLgl/>
      <w:lvlText w:val="%1.%2.%3.%4."/>
      <w:lvlJc w:val="left"/>
      <w:pPr>
        <w:ind w:left="1080" w:hanging="720"/>
      </w:pPr>
      <w:rPr>
        <w:rFonts w:eastAsiaTheme="minorEastAsia" w:hint="default"/>
        <w:color w:val="auto"/>
      </w:rPr>
    </w:lvl>
    <w:lvl w:ilvl="4">
      <w:start w:val="1"/>
      <w:numFmt w:val="decimal"/>
      <w:isLgl/>
      <w:lvlText w:val="%1.%2.%3.%4.%5."/>
      <w:lvlJc w:val="left"/>
      <w:pPr>
        <w:ind w:left="1440" w:hanging="1080"/>
      </w:pPr>
      <w:rPr>
        <w:rFonts w:eastAsiaTheme="minorEastAsia" w:hint="default"/>
        <w:color w:val="auto"/>
      </w:rPr>
    </w:lvl>
    <w:lvl w:ilvl="5">
      <w:start w:val="1"/>
      <w:numFmt w:val="decimal"/>
      <w:isLgl/>
      <w:lvlText w:val="%1.%2.%3.%4.%5.%6."/>
      <w:lvlJc w:val="left"/>
      <w:pPr>
        <w:ind w:left="1440" w:hanging="1080"/>
      </w:pPr>
      <w:rPr>
        <w:rFonts w:eastAsiaTheme="minorEastAsia" w:hint="default"/>
        <w:color w:val="auto"/>
      </w:rPr>
    </w:lvl>
    <w:lvl w:ilvl="6">
      <w:start w:val="1"/>
      <w:numFmt w:val="decimal"/>
      <w:isLgl/>
      <w:lvlText w:val="%1.%2.%3.%4.%5.%6.%7."/>
      <w:lvlJc w:val="left"/>
      <w:pPr>
        <w:ind w:left="1800" w:hanging="1440"/>
      </w:pPr>
      <w:rPr>
        <w:rFonts w:eastAsiaTheme="minorEastAsia" w:hint="default"/>
        <w:color w:val="auto"/>
      </w:rPr>
    </w:lvl>
    <w:lvl w:ilvl="7">
      <w:start w:val="1"/>
      <w:numFmt w:val="decimal"/>
      <w:isLgl/>
      <w:lvlText w:val="%1.%2.%3.%4.%5.%6.%7.%8."/>
      <w:lvlJc w:val="left"/>
      <w:pPr>
        <w:ind w:left="1800" w:hanging="1440"/>
      </w:pPr>
      <w:rPr>
        <w:rFonts w:eastAsiaTheme="minorEastAsia" w:hint="default"/>
        <w:color w:val="auto"/>
      </w:rPr>
    </w:lvl>
    <w:lvl w:ilvl="8">
      <w:start w:val="1"/>
      <w:numFmt w:val="decimal"/>
      <w:isLgl/>
      <w:lvlText w:val="%1.%2.%3.%4.%5.%6.%7.%8.%9."/>
      <w:lvlJc w:val="left"/>
      <w:pPr>
        <w:ind w:left="2160" w:hanging="1800"/>
      </w:pPr>
      <w:rPr>
        <w:rFonts w:eastAsiaTheme="minorEastAsia" w:hint="default"/>
        <w:color w:val="auto"/>
      </w:rPr>
    </w:lvl>
  </w:abstractNum>
  <w:abstractNum w:abstractNumId="19" w15:restartNumberingAfterBreak="0">
    <w:nsid w:val="413D0487"/>
    <w:multiLevelType w:val="multilevel"/>
    <w:tmpl w:val="FD0A36C6"/>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2CA08E7"/>
    <w:multiLevelType w:val="multilevel"/>
    <w:tmpl w:val="A990A618"/>
    <w:lvl w:ilvl="0">
      <w:start w:val="4"/>
      <w:numFmt w:val="decimal"/>
      <w:lvlText w:val="%1."/>
      <w:lvlJc w:val="left"/>
      <w:pPr>
        <w:ind w:left="720" w:hanging="360"/>
      </w:pPr>
      <w:rPr>
        <w:rFonts w:hint="default"/>
        <w:b/>
        <w:bCs/>
      </w:rPr>
    </w:lvl>
    <w:lvl w:ilvl="1">
      <w:start w:val="1"/>
      <w:numFmt w:val="decimal"/>
      <w:isLgl/>
      <w:lvlText w:val="%1.%2."/>
      <w:lvlJc w:val="left"/>
      <w:pPr>
        <w:ind w:left="790" w:hanging="430"/>
      </w:pPr>
      <w:rPr>
        <w:rFonts w:eastAsiaTheme="minorEastAsia" w:hint="default"/>
        <w:b w:val="0"/>
        <w:bCs w:val="0"/>
        <w:color w:val="auto"/>
      </w:rPr>
    </w:lvl>
    <w:lvl w:ilvl="2">
      <w:start w:val="1"/>
      <w:numFmt w:val="decimal"/>
      <w:isLgl/>
      <w:lvlText w:val="%1.%2.%3."/>
      <w:lvlJc w:val="left"/>
      <w:pPr>
        <w:ind w:left="1080" w:hanging="720"/>
      </w:pPr>
      <w:rPr>
        <w:rFonts w:eastAsiaTheme="minorEastAsia" w:hint="default"/>
        <w:b w:val="0"/>
        <w:bCs w:val="0"/>
        <w:color w:val="auto"/>
      </w:rPr>
    </w:lvl>
    <w:lvl w:ilvl="3">
      <w:start w:val="1"/>
      <w:numFmt w:val="decimal"/>
      <w:isLgl/>
      <w:lvlText w:val="%1.%2.%3.%4."/>
      <w:lvlJc w:val="left"/>
      <w:pPr>
        <w:ind w:left="1080" w:hanging="720"/>
      </w:pPr>
      <w:rPr>
        <w:rFonts w:eastAsiaTheme="minorEastAsia" w:hint="default"/>
        <w:color w:val="auto"/>
      </w:rPr>
    </w:lvl>
    <w:lvl w:ilvl="4">
      <w:start w:val="1"/>
      <w:numFmt w:val="decimal"/>
      <w:isLgl/>
      <w:lvlText w:val="%1.%2.%3.%4.%5."/>
      <w:lvlJc w:val="left"/>
      <w:pPr>
        <w:ind w:left="1440" w:hanging="1080"/>
      </w:pPr>
      <w:rPr>
        <w:rFonts w:eastAsiaTheme="minorEastAsia" w:hint="default"/>
        <w:color w:val="auto"/>
      </w:rPr>
    </w:lvl>
    <w:lvl w:ilvl="5">
      <w:start w:val="1"/>
      <w:numFmt w:val="decimal"/>
      <w:isLgl/>
      <w:lvlText w:val="6.%2.%3.%4.%5.%6."/>
      <w:lvlJc w:val="left"/>
      <w:pPr>
        <w:ind w:left="1440" w:hanging="1080"/>
      </w:pPr>
      <w:rPr>
        <w:rFonts w:eastAsiaTheme="minorEastAsia" w:hint="default"/>
        <w:color w:val="auto"/>
      </w:rPr>
    </w:lvl>
    <w:lvl w:ilvl="6">
      <w:start w:val="1"/>
      <w:numFmt w:val="decimal"/>
      <w:isLgl/>
      <w:lvlText w:val="%1.%2.%3.%4.%5.%6.%7."/>
      <w:lvlJc w:val="left"/>
      <w:pPr>
        <w:ind w:left="1800" w:hanging="1440"/>
      </w:pPr>
      <w:rPr>
        <w:rFonts w:eastAsiaTheme="minorEastAsia" w:hint="default"/>
        <w:color w:val="auto"/>
      </w:rPr>
    </w:lvl>
    <w:lvl w:ilvl="7">
      <w:start w:val="1"/>
      <w:numFmt w:val="decimal"/>
      <w:isLgl/>
      <w:lvlText w:val="%1.%2.%3.%4.%5.%6.%7.%8."/>
      <w:lvlJc w:val="left"/>
      <w:pPr>
        <w:ind w:left="1800" w:hanging="1440"/>
      </w:pPr>
      <w:rPr>
        <w:rFonts w:eastAsiaTheme="minorEastAsia" w:hint="default"/>
        <w:color w:val="auto"/>
      </w:rPr>
    </w:lvl>
    <w:lvl w:ilvl="8">
      <w:start w:val="1"/>
      <w:numFmt w:val="decimal"/>
      <w:isLgl/>
      <w:lvlText w:val="%1.%2.%3.%4.%5.%6.%7.%8.%9."/>
      <w:lvlJc w:val="left"/>
      <w:pPr>
        <w:ind w:left="2160" w:hanging="1800"/>
      </w:pPr>
      <w:rPr>
        <w:rFonts w:eastAsiaTheme="minorEastAsia" w:hint="default"/>
        <w:color w:val="auto"/>
      </w:rPr>
    </w:lvl>
  </w:abstractNum>
  <w:abstractNum w:abstractNumId="21" w15:restartNumberingAfterBreak="0">
    <w:nsid w:val="440B12D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4086EC0"/>
    <w:multiLevelType w:val="multilevel"/>
    <w:tmpl w:val="0809001D"/>
    <w:numStyleLink w:val="Laad3"/>
  </w:abstractNum>
  <w:abstractNum w:abstractNumId="23" w15:restartNumberingAfterBreak="0">
    <w:nsid w:val="553808ED"/>
    <w:multiLevelType w:val="hybridMultilevel"/>
    <w:tmpl w:val="1CA897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59A3C2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63AAE89"/>
    <w:multiLevelType w:val="hybridMultilevel"/>
    <w:tmpl w:val="87069738"/>
    <w:lvl w:ilvl="0" w:tplc="AE1853A6">
      <w:start w:val="1"/>
      <w:numFmt w:val="bullet"/>
      <w:lvlText w:val=""/>
      <w:lvlJc w:val="left"/>
      <w:pPr>
        <w:ind w:left="720" w:hanging="360"/>
      </w:pPr>
      <w:rPr>
        <w:rFonts w:ascii="Symbol" w:hAnsi="Symbol" w:hint="default"/>
      </w:rPr>
    </w:lvl>
    <w:lvl w:ilvl="1" w:tplc="8BD8648C">
      <w:start w:val="1"/>
      <w:numFmt w:val="bullet"/>
      <w:lvlText w:val="-"/>
      <w:lvlJc w:val="left"/>
      <w:pPr>
        <w:ind w:left="1440" w:hanging="360"/>
      </w:pPr>
      <w:rPr>
        <w:rFonts w:ascii="Aptos" w:hAnsi="Aptos" w:hint="default"/>
      </w:rPr>
    </w:lvl>
    <w:lvl w:ilvl="2" w:tplc="CBC853A6">
      <w:start w:val="1"/>
      <w:numFmt w:val="bullet"/>
      <w:lvlText w:val=""/>
      <w:lvlJc w:val="left"/>
      <w:pPr>
        <w:ind w:left="2160" w:hanging="360"/>
      </w:pPr>
      <w:rPr>
        <w:rFonts w:ascii="Wingdings" w:hAnsi="Wingdings" w:hint="default"/>
      </w:rPr>
    </w:lvl>
    <w:lvl w:ilvl="3" w:tplc="8DD00400">
      <w:start w:val="1"/>
      <w:numFmt w:val="bullet"/>
      <w:lvlText w:val=""/>
      <w:lvlJc w:val="left"/>
      <w:pPr>
        <w:ind w:left="2880" w:hanging="360"/>
      </w:pPr>
      <w:rPr>
        <w:rFonts w:ascii="Symbol" w:hAnsi="Symbol" w:hint="default"/>
      </w:rPr>
    </w:lvl>
    <w:lvl w:ilvl="4" w:tplc="F104B684">
      <w:start w:val="1"/>
      <w:numFmt w:val="bullet"/>
      <w:lvlText w:val="o"/>
      <w:lvlJc w:val="left"/>
      <w:pPr>
        <w:ind w:left="3600" w:hanging="360"/>
      </w:pPr>
      <w:rPr>
        <w:rFonts w:ascii="Courier New" w:hAnsi="Courier New" w:hint="default"/>
      </w:rPr>
    </w:lvl>
    <w:lvl w:ilvl="5" w:tplc="70CC9B86">
      <w:start w:val="1"/>
      <w:numFmt w:val="bullet"/>
      <w:lvlText w:val=""/>
      <w:lvlJc w:val="left"/>
      <w:pPr>
        <w:ind w:left="4320" w:hanging="360"/>
      </w:pPr>
      <w:rPr>
        <w:rFonts w:ascii="Wingdings" w:hAnsi="Wingdings" w:hint="default"/>
      </w:rPr>
    </w:lvl>
    <w:lvl w:ilvl="6" w:tplc="CF44FC70">
      <w:start w:val="1"/>
      <w:numFmt w:val="bullet"/>
      <w:lvlText w:val=""/>
      <w:lvlJc w:val="left"/>
      <w:pPr>
        <w:ind w:left="5040" w:hanging="360"/>
      </w:pPr>
      <w:rPr>
        <w:rFonts w:ascii="Symbol" w:hAnsi="Symbol" w:hint="default"/>
      </w:rPr>
    </w:lvl>
    <w:lvl w:ilvl="7" w:tplc="0F8475C0">
      <w:start w:val="1"/>
      <w:numFmt w:val="bullet"/>
      <w:lvlText w:val="o"/>
      <w:lvlJc w:val="left"/>
      <w:pPr>
        <w:ind w:left="5760" w:hanging="360"/>
      </w:pPr>
      <w:rPr>
        <w:rFonts w:ascii="Courier New" w:hAnsi="Courier New" w:hint="default"/>
      </w:rPr>
    </w:lvl>
    <w:lvl w:ilvl="8" w:tplc="BBFC64E2">
      <w:start w:val="1"/>
      <w:numFmt w:val="bullet"/>
      <w:lvlText w:val=""/>
      <w:lvlJc w:val="left"/>
      <w:pPr>
        <w:ind w:left="6480" w:hanging="360"/>
      </w:pPr>
      <w:rPr>
        <w:rFonts w:ascii="Wingdings" w:hAnsi="Wingdings" w:hint="default"/>
      </w:rPr>
    </w:lvl>
  </w:abstractNum>
  <w:abstractNum w:abstractNumId="26" w15:restartNumberingAfterBreak="0">
    <w:nsid w:val="593B67C9"/>
    <w:multiLevelType w:val="multilevel"/>
    <w:tmpl w:val="5288B368"/>
    <w:lvl w:ilvl="0">
      <w:start w:val="8"/>
      <w:numFmt w:val="decimal"/>
      <w:lvlText w:val="%1."/>
      <w:lvlJc w:val="left"/>
      <w:pPr>
        <w:ind w:left="720" w:hanging="720"/>
      </w:pPr>
      <w:rPr>
        <w:rFonts w:hint="default"/>
      </w:rPr>
    </w:lvl>
    <w:lvl w:ilvl="1">
      <w:start w:val="2"/>
      <w:numFmt w:val="decimal"/>
      <w:lvlText w:val="%1.%2."/>
      <w:lvlJc w:val="left"/>
      <w:pPr>
        <w:ind w:left="720" w:hanging="720"/>
      </w:pPr>
      <w:rPr>
        <w:rFonts w:ascii="Times New Roman" w:hAnsi="Times New Roman" w:cs="Times New Roman" w:hint="default"/>
        <w:b/>
        <w:bCs/>
      </w:rPr>
    </w:lvl>
    <w:lvl w:ilvl="2">
      <w:start w:val="1"/>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B220258"/>
    <w:multiLevelType w:val="multilevel"/>
    <w:tmpl w:val="365AA13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5D02D082"/>
    <w:multiLevelType w:val="hybridMultilevel"/>
    <w:tmpl w:val="7C4034B8"/>
    <w:lvl w:ilvl="0" w:tplc="C49E85F8">
      <w:start w:val="1"/>
      <w:numFmt w:val="bullet"/>
      <w:lvlText w:val=""/>
      <w:lvlJc w:val="left"/>
      <w:pPr>
        <w:ind w:left="720" w:hanging="360"/>
      </w:pPr>
      <w:rPr>
        <w:rFonts w:ascii="Symbol" w:hAnsi="Symbol" w:hint="default"/>
      </w:rPr>
    </w:lvl>
    <w:lvl w:ilvl="1" w:tplc="19AE765E">
      <w:start w:val="1"/>
      <w:numFmt w:val="bullet"/>
      <w:lvlText w:val="-"/>
      <w:lvlJc w:val="left"/>
      <w:pPr>
        <w:ind w:left="1440" w:hanging="360"/>
      </w:pPr>
      <w:rPr>
        <w:rFonts w:ascii="Aptos" w:hAnsi="Aptos" w:hint="default"/>
      </w:rPr>
    </w:lvl>
    <w:lvl w:ilvl="2" w:tplc="929AB7D6">
      <w:start w:val="1"/>
      <w:numFmt w:val="bullet"/>
      <w:lvlText w:val=""/>
      <w:lvlJc w:val="left"/>
      <w:pPr>
        <w:ind w:left="2160" w:hanging="360"/>
      </w:pPr>
      <w:rPr>
        <w:rFonts w:ascii="Wingdings" w:hAnsi="Wingdings" w:hint="default"/>
      </w:rPr>
    </w:lvl>
    <w:lvl w:ilvl="3" w:tplc="FC445724">
      <w:start w:val="1"/>
      <w:numFmt w:val="bullet"/>
      <w:lvlText w:val=""/>
      <w:lvlJc w:val="left"/>
      <w:pPr>
        <w:ind w:left="2880" w:hanging="360"/>
      </w:pPr>
      <w:rPr>
        <w:rFonts w:ascii="Symbol" w:hAnsi="Symbol" w:hint="default"/>
      </w:rPr>
    </w:lvl>
    <w:lvl w:ilvl="4" w:tplc="5F9E945C">
      <w:start w:val="1"/>
      <w:numFmt w:val="bullet"/>
      <w:lvlText w:val="o"/>
      <w:lvlJc w:val="left"/>
      <w:pPr>
        <w:ind w:left="3600" w:hanging="360"/>
      </w:pPr>
      <w:rPr>
        <w:rFonts w:ascii="Courier New" w:hAnsi="Courier New" w:hint="default"/>
      </w:rPr>
    </w:lvl>
    <w:lvl w:ilvl="5" w:tplc="08BA0478">
      <w:start w:val="1"/>
      <w:numFmt w:val="bullet"/>
      <w:lvlText w:val=""/>
      <w:lvlJc w:val="left"/>
      <w:pPr>
        <w:ind w:left="4320" w:hanging="360"/>
      </w:pPr>
      <w:rPr>
        <w:rFonts w:ascii="Wingdings" w:hAnsi="Wingdings" w:hint="default"/>
      </w:rPr>
    </w:lvl>
    <w:lvl w:ilvl="6" w:tplc="C00AB184">
      <w:start w:val="1"/>
      <w:numFmt w:val="bullet"/>
      <w:lvlText w:val=""/>
      <w:lvlJc w:val="left"/>
      <w:pPr>
        <w:ind w:left="5040" w:hanging="360"/>
      </w:pPr>
      <w:rPr>
        <w:rFonts w:ascii="Symbol" w:hAnsi="Symbol" w:hint="default"/>
      </w:rPr>
    </w:lvl>
    <w:lvl w:ilvl="7" w:tplc="81A8A292">
      <w:start w:val="1"/>
      <w:numFmt w:val="bullet"/>
      <w:lvlText w:val="o"/>
      <w:lvlJc w:val="left"/>
      <w:pPr>
        <w:ind w:left="5760" w:hanging="360"/>
      </w:pPr>
      <w:rPr>
        <w:rFonts w:ascii="Courier New" w:hAnsi="Courier New" w:hint="default"/>
      </w:rPr>
    </w:lvl>
    <w:lvl w:ilvl="8" w:tplc="54442B66">
      <w:start w:val="1"/>
      <w:numFmt w:val="bullet"/>
      <w:lvlText w:val=""/>
      <w:lvlJc w:val="left"/>
      <w:pPr>
        <w:ind w:left="6480" w:hanging="360"/>
      </w:pPr>
      <w:rPr>
        <w:rFonts w:ascii="Wingdings" w:hAnsi="Wingdings" w:hint="default"/>
      </w:rPr>
    </w:lvl>
  </w:abstractNum>
  <w:abstractNum w:abstractNumId="29" w15:restartNumberingAfterBreak="0">
    <w:nsid w:val="5D44A7EA"/>
    <w:multiLevelType w:val="hybridMultilevel"/>
    <w:tmpl w:val="0218BF88"/>
    <w:lvl w:ilvl="0" w:tplc="4858EB66">
      <w:start w:val="1"/>
      <w:numFmt w:val="bullet"/>
      <w:lvlText w:val=""/>
      <w:lvlJc w:val="left"/>
      <w:pPr>
        <w:ind w:left="720" w:hanging="360"/>
      </w:pPr>
      <w:rPr>
        <w:rFonts w:ascii="Symbol" w:hAnsi="Symbol" w:hint="default"/>
      </w:rPr>
    </w:lvl>
    <w:lvl w:ilvl="1" w:tplc="5844BEC2">
      <w:start w:val="1"/>
      <w:numFmt w:val="bullet"/>
      <w:lvlText w:val="o"/>
      <w:lvlJc w:val="left"/>
      <w:pPr>
        <w:ind w:left="1440" w:hanging="360"/>
      </w:pPr>
      <w:rPr>
        <w:rFonts w:ascii="Courier New" w:hAnsi="Courier New" w:hint="default"/>
      </w:rPr>
    </w:lvl>
    <w:lvl w:ilvl="2" w:tplc="B9CEABD6">
      <w:start w:val="1"/>
      <w:numFmt w:val="bullet"/>
      <w:lvlText w:val=""/>
      <w:lvlJc w:val="left"/>
      <w:pPr>
        <w:ind w:left="2160" w:hanging="360"/>
      </w:pPr>
      <w:rPr>
        <w:rFonts w:ascii="Wingdings" w:hAnsi="Wingdings" w:hint="default"/>
      </w:rPr>
    </w:lvl>
    <w:lvl w:ilvl="3" w:tplc="D9E6D54C">
      <w:start w:val="1"/>
      <w:numFmt w:val="bullet"/>
      <w:lvlText w:val=""/>
      <w:lvlJc w:val="left"/>
      <w:pPr>
        <w:ind w:left="2880" w:hanging="360"/>
      </w:pPr>
      <w:rPr>
        <w:rFonts w:ascii="Symbol" w:hAnsi="Symbol" w:hint="default"/>
      </w:rPr>
    </w:lvl>
    <w:lvl w:ilvl="4" w:tplc="529A785A">
      <w:start w:val="1"/>
      <w:numFmt w:val="bullet"/>
      <w:lvlText w:val="o"/>
      <w:lvlJc w:val="left"/>
      <w:pPr>
        <w:ind w:left="3600" w:hanging="360"/>
      </w:pPr>
      <w:rPr>
        <w:rFonts w:ascii="Courier New" w:hAnsi="Courier New" w:hint="default"/>
      </w:rPr>
    </w:lvl>
    <w:lvl w:ilvl="5" w:tplc="7D5CA5A0">
      <w:start w:val="1"/>
      <w:numFmt w:val="bullet"/>
      <w:lvlText w:val=""/>
      <w:lvlJc w:val="left"/>
      <w:pPr>
        <w:ind w:left="4320" w:hanging="360"/>
      </w:pPr>
      <w:rPr>
        <w:rFonts w:ascii="Wingdings" w:hAnsi="Wingdings" w:hint="default"/>
      </w:rPr>
    </w:lvl>
    <w:lvl w:ilvl="6" w:tplc="755A73EE">
      <w:start w:val="1"/>
      <w:numFmt w:val="bullet"/>
      <w:lvlText w:val=""/>
      <w:lvlJc w:val="left"/>
      <w:pPr>
        <w:ind w:left="5040" w:hanging="360"/>
      </w:pPr>
      <w:rPr>
        <w:rFonts w:ascii="Symbol" w:hAnsi="Symbol" w:hint="default"/>
      </w:rPr>
    </w:lvl>
    <w:lvl w:ilvl="7" w:tplc="ECCCE2EE">
      <w:start w:val="1"/>
      <w:numFmt w:val="bullet"/>
      <w:lvlText w:val="o"/>
      <w:lvlJc w:val="left"/>
      <w:pPr>
        <w:ind w:left="5760" w:hanging="360"/>
      </w:pPr>
      <w:rPr>
        <w:rFonts w:ascii="Courier New" w:hAnsi="Courier New" w:hint="default"/>
      </w:rPr>
    </w:lvl>
    <w:lvl w:ilvl="8" w:tplc="7DDCFC18">
      <w:start w:val="1"/>
      <w:numFmt w:val="bullet"/>
      <w:lvlText w:val=""/>
      <w:lvlJc w:val="left"/>
      <w:pPr>
        <w:ind w:left="6480" w:hanging="360"/>
      </w:pPr>
      <w:rPr>
        <w:rFonts w:ascii="Wingdings" w:hAnsi="Wingdings" w:hint="default"/>
      </w:rPr>
    </w:lvl>
  </w:abstractNum>
  <w:abstractNum w:abstractNumId="30" w15:restartNumberingAfterBreak="0">
    <w:nsid w:val="5DF265DE"/>
    <w:multiLevelType w:val="multilevel"/>
    <w:tmpl w:val="6D40CB4E"/>
    <w:lvl w:ilvl="0">
      <w:start w:val="2"/>
      <w:numFmt w:val="decimal"/>
      <w:lvlText w:val="%1."/>
      <w:lvlJc w:val="left"/>
      <w:pPr>
        <w:ind w:left="360" w:hanging="360"/>
      </w:pPr>
      <w:rPr>
        <w:rFonts w:hint="default"/>
        <w:b/>
        <w:bCs/>
      </w:rPr>
    </w:lvl>
    <w:lvl w:ilvl="1">
      <w:start w:val="1"/>
      <w:numFmt w:val="decimal"/>
      <w:lvlText w:val="%1.%2."/>
      <w:lvlJc w:val="left"/>
      <w:pPr>
        <w:ind w:left="792" w:hanging="432"/>
      </w:pPr>
      <w:rPr>
        <w:rFonts w:hint="default"/>
        <w:b w:val="0"/>
        <w:bCs w:val="0"/>
        <w:color w:val="auto"/>
      </w:rPr>
    </w:lvl>
    <w:lvl w:ilvl="2">
      <w:start w:val="1"/>
      <w:numFmt w:val="decimal"/>
      <w:lvlText w:val="%1.%2.%3."/>
      <w:lvlJc w:val="left"/>
      <w:pPr>
        <w:ind w:left="1224" w:hanging="504"/>
      </w:pPr>
      <w:rPr>
        <w:rFonts w:hint="default"/>
        <w:b w:val="0"/>
        <w:bCs w:val="0"/>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31" w15:restartNumberingAfterBreak="0">
    <w:nsid w:val="63310D5C"/>
    <w:multiLevelType w:val="multilevel"/>
    <w:tmpl w:val="BBCE76B4"/>
    <w:styleLink w:val="Laad4"/>
    <w:lvl w:ilvl="0">
      <w:start w:val="5"/>
      <w:numFmt w:val="decimal"/>
      <w:lvlText w:val="%1."/>
      <w:lvlJc w:val="left"/>
      <w:pPr>
        <w:ind w:left="720" w:hanging="360"/>
      </w:pPr>
      <w:rPr>
        <w:rFonts w:hint="default"/>
        <w:b/>
        <w:bCs/>
      </w:rPr>
    </w:lvl>
    <w:lvl w:ilvl="1">
      <w:start w:val="1"/>
      <w:numFmt w:val="decimal"/>
      <w:isLgl/>
      <w:lvlText w:val="%1.%2."/>
      <w:lvlJc w:val="left"/>
      <w:pPr>
        <w:ind w:left="790" w:hanging="430"/>
      </w:pPr>
      <w:rPr>
        <w:rFonts w:eastAsiaTheme="minorEastAsia" w:hint="default"/>
        <w:b w:val="0"/>
        <w:bCs w:val="0"/>
        <w:color w:val="auto"/>
      </w:rPr>
    </w:lvl>
    <w:lvl w:ilvl="2">
      <w:start w:val="1"/>
      <w:numFmt w:val="decimal"/>
      <w:isLgl/>
      <w:lvlText w:val="%1.%2.%3."/>
      <w:lvlJc w:val="left"/>
      <w:pPr>
        <w:ind w:left="1004" w:hanging="720"/>
      </w:pPr>
      <w:rPr>
        <w:rFonts w:eastAsiaTheme="minorEastAsia" w:hint="default"/>
        <w:b w:val="0"/>
        <w:bCs w:val="0"/>
        <w:color w:val="auto"/>
      </w:rPr>
    </w:lvl>
    <w:lvl w:ilvl="3">
      <w:start w:val="1"/>
      <w:numFmt w:val="decimal"/>
      <w:isLgl/>
      <w:lvlText w:val="%1.%2.%3.%4."/>
      <w:lvlJc w:val="left"/>
      <w:pPr>
        <w:ind w:left="1080" w:hanging="720"/>
      </w:pPr>
      <w:rPr>
        <w:rFonts w:eastAsiaTheme="minorEastAsia" w:hint="default"/>
        <w:color w:val="auto"/>
      </w:rPr>
    </w:lvl>
    <w:lvl w:ilvl="4">
      <w:start w:val="1"/>
      <w:numFmt w:val="decimal"/>
      <w:isLgl/>
      <w:lvlText w:val="%1.%2.%3.%4.%5."/>
      <w:lvlJc w:val="left"/>
      <w:pPr>
        <w:ind w:left="1440" w:hanging="1080"/>
      </w:pPr>
      <w:rPr>
        <w:rFonts w:eastAsiaTheme="minorEastAsia" w:hint="default"/>
        <w:color w:val="auto"/>
      </w:rPr>
    </w:lvl>
    <w:lvl w:ilvl="5">
      <w:start w:val="1"/>
      <w:numFmt w:val="decimal"/>
      <w:isLgl/>
      <w:lvlText w:val="%1.%2.%3.%4.%5.%6."/>
      <w:lvlJc w:val="left"/>
      <w:pPr>
        <w:ind w:left="1440" w:hanging="1080"/>
      </w:pPr>
      <w:rPr>
        <w:rFonts w:eastAsiaTheme="minorEastAsia" w:hint="default"/>
        <w:color w:val="auto"/>
      </w:rPr>
    </w:lvl>
    <w:lvl w:ilvl="6">
      <w:start w:val="1"/>
      <w:numFmt w:val="decimal"/>
      <w:isLgl/>
      <w:lvlText w:val="%1.%2.%3.%4.%5.%6.%7."/>
      <w:lvlJc w:val="left"/>
      <w:pPr>
        <w:ind w:left="1800" w:hanging="1440"/>
      </w:pPr>
      <w:rPr>
        <w:rFonts w:eastAsiaTheme="minorEastAsia" w:hint="default"/>
        <w:color w:val="auto"/>
      </w:rPr>
    </w:lvl>
    <w:lvl w:ilvl="7">
      <w:start w:val="1"/>
      <w:numFmt w:val="decimal"/>
      <w:isLgl/>
      <w:lvlText w:val="%1.%2.%3.%4.%5.%6.%7.%8."/>
      <w:lvlJc w:val="left"/>
      <w:pPr>
        <w:ind w:left="1800" w:hanging="1440"/>
      </w:pPr>
      <w:rPr>
        <w:rFonts w:eastAsiaTheme="minorEastAsia" w:hint="default"/>
        <w:color w:val="auto"/>
      </w:rPr>
    </w:lvl>
    <w:lvl w:ilvl="8">
      <w:start w:val="1"/>
      <w:numFmt w:val="decimal"/>
      <w:isLgl/>
      <w:lvlText w:val="%1.%2.%3.%4.%5.%6.%7.%8.%9."/>
      <w:lvlJc w:val="left"/>
      <w:pPr>
        <w:ind w:left="2160" w:hanging="1800"/>
      </w:pPr>
      <w:rPr>
        <w:rFonts w:eastAsiaTheme="minorEastAsia" w:hint="default"/>
        <w:color w:val="auto"/>
      </w:rPr>
    </w:lvl>
  </w:abstractNum>
  <w:abstractNum w:abstractNumId="32" w15:restartNumberingAfterBreak="0">
    <w:nsid w:val="683E5710"/>
    <w:multiLevelType w:val="hybridMultilevel"/>
    <w:tmpl w:val="797CED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867745A"/>
    <w:multiLevelType w:val="hybridMultilevel"/>
    <w:tmpl w:val="E8C8EC32"/>
    <w:lvl w:ilvl="0" w:tplc="F1C0D888">
      <w:start w:val="1"/>
      <w:numFmt w:val="decimal"/>
      <w:lvlText w:val="%1)"/>
      <w:lvlJc w:val="left"/>
      <w:pPr>
        <w:ind w:left="1020" w:hanging="360"/>
      </w:pPr>
    </w:lvl>
    <w:lvl w:ilvl="1" w:tplc="699854FA">
      <w:start w:val="1"/>
      <w:numFmt w:val="decimal"/>
      <w:lvlText w:val="%2)"/>
      <w:lvlJc w:val="left"/>
      <w:pPr>
        <w:ind w:left="1020" w:hanging="360"/>
      </w:pPr>
    </w:lvl>
    <w:lvl w:ilvl="2" w:tplc="7F4ABC68">
      <w:start w:val="1"/>
      <w:numFmt w:val="decimal"/>
      <w:lvlText w:val="%3)"/>
      <w:lvlJc w:val="left"/>
      <w:pPr>
        <w:ind w:left="1020" w:hanging="360"/>
      </w:pPr>
    </w:lvl>
    <w:lvl w:ilvl="3" w:tplc="8F86AFB8">
      <w:start w:val="1"/>
      <w:numFmt w:val="decimal"/>
      <w:lvlText w:val="%4)"/>
      <w:lvlJc w:val="left"/>
      <w:pPr>
        <w:ind w:left="1020" w:hanging="360"/>
      </w:pPr>
    </w:lvl>
    <w:lvl w:ilvl="4" w:tplc="AB264D22">
      <w:start w:val="1"/>
      <w:numFmt w:val="decimal"/>
      <w:lvlText w:val="%5)"/>
      <w:lvlJc w:val="left"/>
      <w:pPr>
        <w:ind w:left="1020" w:hanging="360"/>
      </w:pPr>
    </w:lvl>
    <w:lvl w:ilvl="5" w:tplc="6F28ADD0">
      <w:start w:val="1"/>
      <w:numFmt w:val="decimal"/>
      <w:lvlText w:val="%6)"/>
      <w:lvlJc w:val="left"/>
      <w:pPr>
        <w:ind w:left="1020" w:hanging="360"/>
      </w:pPr>
    </w:lvl>
    <w:lvl w:ilvl="6" w:tplc="B6FECE00">
      <w:start w:val="1"/>
      <w:numFmt w:val="decimal"/>
      <w:lvlText w:val="%7)"/>
      <w:lvlJc w:val="left"/>
      <w:pPr>
        <w:ind w:left="1020" w:hanging="360"/>
      </w:pPr>
    </w:lvl>
    <w:lvl w:ilvl="7" w:tplc="4F04C7AA">
      <w:start w:val="1"/>
      <w:numFmt w:val="decimal"/>
      <w:lvlText w:val="%8)"/>
      <w:lvlJc w:val="left"/>
      <w:pPr>
        <w:ind w:left="1020" w:hanging="360"/>
      </w:pPr>
    </w:lvl>
    <w:lvl w:ilvl="8" w:tplc="36F26CE8">
      <w:start w:val="1"/>
      <w:numFmt w:val="decimal"/>
      <w:lvlText w:val="%9)"/>
      <w:lvlJc w:val="left"/>
      <w:pPr>
        <w:ind w:left="1020" w:hanging="360"/>
      </w:pPr>
    </w:lvl>
  </w:abstractNum>
  <w:abstractNum w:abstractNumId="34" w15:restartNumberingAfterBreak="0">
    <w:nsid w:val="68AB4331"/>
    <w:multiLevelType w:val="multilevel"/>
    <w:tmpl w:val="0809001F"/>
    <w:numStyleLink w:val="Laad2"/>
  </w:abstractNum>
  <w:abstractNum w:abstractNumId="35" w15:restartNumberingAfterBreak="0">
    <w:nsid w:val="6B2951BF"/>
    <w:multiLevelType w:val="multilevel"/>
    <w:tmpl w:val="BBCE76B4"/>
    <w:numStyleLink w:val="Laad4"/>
  </w:abstractNum>
  <w:abstractNum w:abstractNumId="36" w15:restartNumberingAfterBreak="0">
    <w:nsid w:val="6C497F5D"/>
    <w:multiLevelType w:val="multilevel"/>
    <w:tmpl w:val="0809001F"/>
    <w:styleLink w:val="Laad2"/>
    <w:lvl w:ilvl="0">
      <w:start w:val="4"/>
      <w:numFmt w:val="decimal"/>
      <w:lvlText w:val="%1."/>
      <w:lvlJc w:val="left"/>
      <w:pPr>
        <w:ind w:left="360" w:hanging="360"/>
      </w:pPr>
      <w:rPr>
        <w:rFonts w:hint="default"/>
        <w:b/>
        <w:bCs/>
      </w:rPr>
    </w:lvl>
    <w:lvl w:ilvl="1">
      <w:start w:val="1"/>
      <w:numFmt w:val="decimal"/>
      <w:lvlText w:val="%1.%2."/>
      <w:lvlJc w:val="left"/>
      <w:pPr>
        <w:ind w:left="792" w:hanging="432"/>
      </w:pPr>
      <w:rPr>
        <w:rFonts w:hint="default"/>
        <w:b w:val="0"/>
        <w:bCs w:val="0"/>
        <w:color w:val="auto"/>
      </w:rPr>
    </w:lvl>
    <w:lvl w:ilvl="2">
      <w:start w:val="1"/>
      <w:numFmt w:val="decimal"/>
      <w:lvlText w:val="%1.%2.%3."/>
      <w:lvlJc w:val="left"/>
      <w:pPr>
        <w:ind w:left="1224" w:hanging="504"/>
      </w:pPr>
      <w:rPr>
        <w:rFonts w:hint="default"/>
        <w:b w:val="0"/>
        <w:bCs w:val="0"/>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37" w15:restartNumberingAfterBreak="0">
    <w:nsid w:val="6E173F71"/>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73D5E344"/>
    <w:multiLevelType w:val="hybridMultilevel"/>
    <w:tmpl w:val="B3CE5256"/>
    <w:lvl w:ilvl="0" w:tplc="0D3CFB7A">
      <w:start w:val="1"/>
      <w:numFmt w:val="bullet"/>
      <w:lvlText w:val=""/>
      <w:lvlJc w:val="left"/>
      <w:pPr>
        <w:ind w:left="720" w:hanging="360"/>
      </w:pPr>
      <w:rPr>
        <w:rFonts w:ascii="Symbol" w:hAnsi="Symbol" w:hint="default"/>
      </w:rPr>
    </w:lvl>
    <w:lvl w:ilvl="1" w:tplc="0D2A4416">
      <w:start w:val="1"/>
      <w:numFmt w:val="bullet"/>
      <w:lvlText w:val=""/>
      <w:lvlJc w:val="left"/>
      <w:pPr>
        <w:ind w:left="1440" w:hanging="360"/>
      </w:pPr>
      <w:rPr>
        <w:rFonts w:ascii="Symbol" w:hAnsi="Symbol" w:hint="default"/>
      </w:rPr>
    </w:lvl>
    <w:lvl w:ilvl="2" w:tplc="7520E8CE">
      <w:start w:val="1"/>
      <w:numFmt w:val="bullet"/>
      <w:lvlText w:val=""/>
      <w:lvlJc w:val="left"/>
      <w:pPr>
        <w:ind w:left="2160" w:hanging="360"/>
      </w:pPr>
      <w:rPr>
        <w:rFonts w:ascii="Wingdings" w:hAnsi="Wingdings" w:hint="default"/>
      </w:rPr>
    </w:lvl>
    <w:lvl w:ilvl="3" w:tplc="D88AE0C2">
      <w:start w:val="1"/>
      <w:numFmt w:val="bullet"/>
      <w:lvlText w:val=""/>
      <w:lvlJc w:val="left"/>
      <w:pPr>
        <w:ind w:left="2880" w:hanging="360"/>
      </w:pPr>
      <w:rPr>
        <w:rFonts w:ascii="Symbol" w:hAnsi="Symbol" w:hint="default"/>
      </w:rPr>
    </w:lvl>
    <w:lvl w:ilvl="4" w:tplc="F7F4E316">
      <w:start w:val="1"/>
      <w:numFmt w:val="bullet"/>
      <w:lvlText w:val="o"/>
      <w:lvlJc w:val="left"/>
      <w:pPr>
        <w:ind w:left="3600" w:hanging="360"/>
      </w:pPr>
      <w:rPr>
        <w:rFonts w:ascii="Courier New" w:hAnsi="Courier New" w:hint="default"/>
      </w:rPr>
    </w:lvl>
    <w:lvl w:ilvl="5" w:tplc="5DA874F4">
      <w:start w:val="1"/>
      <w:numFmt w:val="bullet"/>
      <w:lvlText w:val=""/>
      <w:lvlJc w:val="left"/>
      <w:pPr>
        <w:ind w:left="4320" w:hanging="360"/>
      </w:pPr>
      <w:rPr>
        <w:rFonts w:ascii="Wingdings" w:hAnsi="Wingdings" w:hint="default"/>
      </w:rPr>
    </w:lvl>
    <w:lvl w:ilvl="6" w:tplc="34A4D00C">
      <w:start w:val="1"/>
      <w:numFmt w:val="bullet"/>
      <w:lvlText w:val=""/>
      <w:lvlJc w:val="left"/>
      <w:pPr>
        <w:ind w:left="5040" w:hanging="360"/>
      </w:pPr>
      <w:rPr>
        <w:rFonts w:ascii="Symbol" w:hAnsi="Symbol" w:hint="default"/>
      </w:rPr>
    </w:lvl>
    <w:lvl w:ilvl="7" w:tplc="1AA2FA2A">
      <w:start w:val="1"/>
      <w:numFmt w:val="bullet"/>
      <w:lvlText w:val="o"/>
      <w:lvlJc w:val="left"/>
      <w:pPr>
        <w:ind w:left="5760" w:hanging="360"/>
      </w:pPr>
      <w:rPr>
        <w:rFonts w:ascii="Courier New" w:hAnsi="Courier New" w:hint="default"/>
      </w:rPr>
    </w:lvl>
    <w:lvl w:ilvl="8" w:tplc="AA9A4D06">
      <w:start w:val="1"/>
      <w:numFmt w:val="bullet"/>
      <w:lvlText w:val=""/>
      <w:lvlJc w:val="left"/>
      <w:pPr>
        <w:ind w:left="6480" w:hanging="360"/>
      </w:pPr>
      <w:rPr>
        <w:rFonts w:ascii="Wingdings" w:hAnsi="Wingdings" w:hint="default"/>
      </w:rPr>
    </w:lvl>
  </w:abstractNum>
  <w:abstractNum w:abstractNumId="39" w15:restartNumberingAfterBreak="0">
    <w:nsid w:val="7467583B"/>
    <w:multiLevelType w:val="multilevel"/>
    <w:tmpl w:val="0809001F"/>
    <w:lvl w:ilvl="0">
      <w:start w:val="4"/>
      <w:numFmt w:val="decimal"/>
      <w:lvlText w:val="%1."/>
      <w:lvlJc w:val="left"/>
      <w:pPr>
        <w:ind w:left="360" w:hanging="360"/>
      </w:pPr>
      <w:rPr>
        <w:rFonts w:hint="default"/>
        <w:b/>
        <w:bCs/>
      </w:rPr>
    </w:lvl>
    <w:lvl w:ilvl="1">
      <w:start w:val="1"/>
      <w:numFmt w:val="decimal"/>
      <w:lvlText w:val="%1.%2."/>
      <w:lvlJc w:val="left"/>
      <w:pPr>
        <w:ind w:left="792" w:hanging="432"/>
      </w:pPr>
      <w:rPr>
        <w:rFonts w:hint="default"/>
        <w:b w:val="0"/>
        <w:bCs w:val="0"/>
        <w:color w:val="auto"/>
      </w:rPr>
    </w:lvl>
    <w:lvl w:ilvl="2">
      <w:start w:val="1"/>
      <w:numFmt w:val="decimal"/>
      <w:lvlText w:val="%1.%2.%3."/>
      <w:lvlJc w:val="left"/>
      <w:pPr>
        <w:ind w:left="1224" w:hanging="504"/>
      </w:pPr>
      <w:rPr>
        <w:rFonts w:hint="default"/>
        <w:b w:val="0"/>
        <w:bCs w:val="0"/>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40" w15:restartNumberingAfterBreak="0">
    <w:nsid w:val="752B318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76C36DB9"/>
    <w:multiLevelType w:val="multilevel"/>
    <w:tmpl w:val="43A21B28"/>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2" w15:restartNumberingAfterBreak="0">
    <w:nsid w:val="7A8A5937"/>
    <w:multiLevelType w:val="multilevel"/>
    <w:tmpl w:val="0809001D"/>
    <w:styleLink w:val="Laad3"/>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7D484956"/>
    <w:multiLevelType w:val="hybridMultilevel"/>
    <w:tmpl w:val="DD3E2D18"/>
    <w:lvl w:ilvl="0" w:tplc="4656B1DC">
      <w:start w:val="1"/>
      <w:numFmt w:val="bullet"/>
      <w:lvlText w:val=""/>
      <w:lvlJc w:val="left"/>
      <w:pPr>
        <w:ind w:left="720" w:hanging="360"/>
      </w:pPr>
      <w:rPr>
        <w:rFonts w:ascii="Symbol" w:hAnsi="Symbol" w:hint="default"/>
      </w:rPr>
    </w:lvl>
    <w:lvl w:ilvl="1" w:tplc="E7DA397A">
      <w:start w:val="1"/>
      <w:numFmt w:val="bullet"/>
      <w:lvlText w:val="o"/>
      <w:lvlJc w:val="left"/>
      <w:pPr>
        <w:ind w:left="1440" w:hanging="360"/>
      </w:pPr>
      <w:rPr>
        <w:rFonts w:ascii="Courier New" w:hAnsi="Courier New" w:hint="default"/>
      </w:rPr>
    </w:lvl>
    <w:lvl w:ilvl="2" w:tplc="49D28F66">
      <w:start w:val="1"/>
      <w:numFmt w:val="bullet"/>
      <w:lvlText w:val=""/>
      <w:lvlJc w:val="left"/>
      <w:pPr>
        <w:ind w:left="2160" w:hanging="360"/>
      </w:pPr>
      <w:rPr>
        <w:rFonts w:ascii="Wingdings" w:hAnsi="Wingdings" w:hint="default"/>
      </w:rPr>
    </w:lvl>
    <w:lvl w:ilvl="3" w:tplc="C7A6C2A8">
      <w:start w:val="1"/>
      <w:numFmt w:val="bullet"/>
      <w:lvlText w:val=""/>
      <w:lvlJc w:val="left"/>
      <w:pPr>
        <w:ind w:left="2880" w:hanging="360"/>
      </w:pPr>
      <w:rPr>
        <w:rFonts w:ascii="Symbol" w:hAnsi="Symbol" w:hint="default"/>
      </w:rPr>
    </w:lvl>
    <w:lvl w:ilvl="4" w:tplc="58844480">
      <w:start w:val="1"/>
      <w:numFmt w:val="bullet"/>
      <w:lvlText w:val="o"/>
      <w:lvlJc w:val="left"/>
      <w:pPr>
        <w:ind w:left="3600" w:hanging="360"/>
      </w:pPr>
      <w:rPr>
        <w:rFonts w:ascii="Courier New" w:hAnsi="Courier New" w:hint="default"/>
      </w:rPr>
    </w:lvl>
    <w:lvl w:ilvl="5" w:tplc="4E9E7728">
      <w:start w:val="1"/>
      <w:numFmt w:val="bullet"/>
      <w:lvlText w:val=""/>
      <w:lvlJc w:val="left"/>
      <w:pPr>
        <w:ind w:left="4320" w:hanging="360"/>
      </w:pPr>
      <w:rPr>
        <w:rFonts w:ascii="Wingdings" w:hAnsi="Wingdings" w:hint="default"/>
      </w:rPr>
    </w:lvl>
    <w:lvl w:ilvl="6" w:tplc="B810D7E6">
      <w:start w:val="1"/>
      <w:numFmt w:val="bullet"/>
      <w:lvlText w:val=""/>
      <w:lvlJc w:val="left"/>
      <w:pPr>
        <w:ind w:left="5040" w:hanging="360"/>
      </w:pPr>
      <w:rPr>
        <w:rFonts w:ascii="Symbol" w:hAnsi="Symbol" w:hint="default"/>
      </w:rPr>
    </w:lvl>
    <w:lvl w:ilvl="7" w:tplc="4814B078">
      <w:start w:val="1"/>
      <w:numFmt w:val="bullet"/>
      <w:lvlText w:val="o"/>
      <w:lvlJc w:val="left"/>
      <w:pPr>
        <w:ind w:left="5760" w:hanging="360"/>
      </w:pPr>
      <w:rPr>
        <w:rFonts w:ascii="Courier New" w:hAnsi="Courier New" w:hint="default"/>
      </w:rPr>
    </w:lvl>
    <w:lvl w:ilvl="8" w:tplc="958A4608">
      <w:start w:val="1"/>
      <w:numFmt w:val="bullet"/>
      <w:lvlText w:val=""/>
      <w:lvlJc w:val="left"/>
      <w:pPr>
        <w:ind w:left="6480" w:hanging="360"/>
      </w:pPr>
      <w:rPr>
        <w:rFonts w:ascii="Wingdings" w:hAnsi="Wingdings" w:hint="default"/>
      </w:rPr>
    </w:lvl>
  </w:abstractNum>
  <w:num w:numId="1" w16cid:durableId="400178396">
    <w:abstractNumId w:val="28"/>
  </w:num>
  <w:num w:numId="2" w16cid:durableId="1848983972">
    <w:abstractNumId w:val="6"/>
  </w:num>
  <w:num w:numId="3" w16cid:durableId="1542284861">
    <w:abstractNumId w:val="25"/>
  </w:num>
  <w:num w:numId="4" w16cid:durableId="93483258">
    <w:abstractNumId w:val="43"/>
  </w:num>
  <w:num w:numId="5" w16cid:durableId="1694458332">
    <w:abstractNumId w:val="29"/>
  </w:num>
  <w:num w:numId="6" w16cid:durableId="855659840">
    <w:abstractNumId w:val="38"/>
  </w:num>
  <w:num w:numId="7" w16cid:durableId="998850141">
    <w:abstractNumId w:val="17"/>
  </w:num>
  <w:num w:numId="8" w16cid:durableId="1378048376">
    <w:abstractNumId w:val="30"/>
  </w:num>
  <w:num w:numId="9" w16cid:durableId="119492311">
    <w:abstractNumId w:val="23"/>
  </w:num>
  <w:num w:numId="10" w16cid:durableId="1464811915">
    <w:abstractNumId w:val="15"/>
  </w:num>
  <w:num w:numId="11" w16cid:durableId="23554765">
    <w:abstractNumId w:val="8"/>
  </w:num>
  <w:num w:numId="12" w16cid:durableId="1604915900">
    <w:abstractNumId w:val="30"/>
  </w:num>
  <w:num w:numId="13" w16cid:durableId="1896503127">
    <w:abstractNumId w:val="1"/>
  </w:num>
  <w:num w:numId="14" w16cid:durableId="848255925">
    <w:abstractNumId w:val="3"/>
  </w:num>
  <w:num w:numId="15" w16cid:durableId="1010765302">
    <w:abstractNumId w:val="24"/>
  </w:num>
  <w:num w:numId="16" w16cid:durableId="916284617">
    <w:abstractNumId w:val="16"/>
  </w:num>
  <w:num w:numId="17" w16cid:durableId="1460955301">
    <w:abstractNumId w:val="21"/>
  </w:num>
  <w:num w:numId="18" w16cid:durableId="615260225">
    <w:abstractNumId w:val="37"/>
  </w:num>
  <w:num w:numId="19" w16cid:durableId="670376078">
    <w:abstractNumId w:val="41"/>
  </w:num>
  <w:num w:numId="20" w16cid:durableId="515966900">
    <w:abstractNumId w:val="27"/>
  </w:num>
  <w:num w:numId="21" w16cid:durableId="2011327564">
    <w:abstractNumId w:val="32"/>
  </w:num>
  <w:num w:numId="22" w16cid:durableId="1884554800">
    <w:abstractNumId w:val="0"/>
  </w:num>
  <w:num w:numId="23" w16cid:durableId="727337720">
    <w:abstractNumId w:val="18"/>
  </w:num>
  <w:num w:numId="24" w16cid:durableId="1254819721">
    <w:abstractNumId w:val="10"/>
  </w:num>
  <w:num w:numId="25" w16cid:durableId="1732071998">
    <w:abstractNumId w:val="34"/>
  </w:num>
  <w:num w:numId="26" w16cid:durableId="1441418514">
    <w:abstractNumId w:val="36"/>
  </w:num>
  <w:num w:numId="27" w16cid:durableId="127743282">
    <w:abstractNumId w:val="42"/>
  </w:num>
  <w:num w:numId="28" w16cid:durableId="1376732239">
    <w:abstractNumId w:val="22"/>
  </w:num>
  <w:num w:numId="29" w16cid:durableId="1273512972">
    <w:abstractNumId w:val="19"/>
  </w:num>
  <w:num w:numId="30" w16cid:durableId="1014503766">
    <w:abstractNumId w:val="13"/>
  </w:num>
  <w:num w:numId="31" w16cid:durableId="668022932">
    <w:abstractNumId w:val="31"/>
  </w:num>
  <w:num w:numId="32" w16cid:durableId="76442150">
    <w:abstractNumId w:val="12"/>
    <w:lvlOverride w:ilvl="1">
      <w:lvl w:ilvl="1">
        <w:start w:val="1"/>
        <w:numFmt w:val="decimal"/>
        <w:isLgl/>
        <w:lvlText w:val="%1.%2."/>
        <w:lvlJc w:val="left"/>
        <w:pPr>
          <w:ind w:left="790" w:hanging="430"/>
        </w:pPr>
        <w:rPr>
          <w:rFonts w:eastAsiaTheme="minorEastAsia" w:hint="default"/>
          <w:b w:val="0"/>
          <w:bCs w:val="0"/>
          <w:color w:val="auto"/>
        </w:rPr>
      </w:lvl>
    </w:lvlOverride>
    <w:lvlOverride w:ilvl="2">
      <w:lvl w:ilvl="2">
        <w:start w:val="1"/>
        <w:numFmt w:val="decimal"/>
        <w:isLgl/>
        <w:lvlText w:val="%1.%2.%3."/>
        <w:lvlJc w:val="left"/>
        <w:pPr>
          <w:ind w:left="1004" w:hanging="720"/>
        </w:pPr>
        <w:rPr>
          <w:rFonts w:eastAsiaTheme="minorEastAsia" w:hint="default"/>
          <w:b w:val="0"/>
          <w:bCs w:val="0"/>
          <w:strike w:val="0"/>
          <w:color w:val="auto"/>
        </w:rPr>
      </w:lvl>
    </w:lvlOverride>
  </w:num>
  <w:num w:numId="33" w16cid:durableId="1674605196">
    <w:abstractNumId w:val="40"/>
  </w:num>
  <w:num w:numId="34" w16cid:durableId="1224098384">
    <w:abstractNumId w:val="20"/>
  </w:num>
  <w:num w:numId="35" w16cid:durableId="2146582501">
    <w:abstractNumId w:val="4"/>
  </w:num>
  <w:num w:numId="36" w16cid:durableId="1419330046">
    <w:abstractNumId w:val="35"/>
  </w:num>
  <w:num w:numId="37" w16cid:durableId="606087103">
    <w:abstractNumId w:val="5"/>
  </w:num>
  <w:num w:numId="38" w16cid:durableId="133376534">
    <w:abstractNumId w:val="39"/>
  </w:num>
  <w:num w:numId="39" w16cid:durableId="3882820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05527145">
    <w:abstractNumId w:val="33"/>
  </w:num>
  <w:num w:numId="41" w16cid:durableId="1791392259">
    <w:abstractNumId w:val="7"/>
  </w:num>
  <w:num w:numId="42" w16cid:durableId="904220895">
    <w:abstractNumId w:val="9"/>
  </w:num>
  <w:num w:numId="43" w16cid:durableId="1095900378">
    <w:abstractNumId w:val="11"/>
  </w:num>
  <w:num w:numId="44" w16cid:durableId="931357338">
    <w:abstractNumId w:val="2"/>
  </w:num>
  <w:num w:numId="45" w16cid:durableId="290667910">
    <w:abstractNumId w:val="14"/>
  </w:num>
  <w:num w:numId="46" w16cid:durableId="49638007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FFA"/>
    <w:rsid w:val="0000358D"/>
    <w:rsid w:val="00003CD8"/>
    <w:rsid w:val="000049F1"/>
    <w:rsid w:val="00011563"/>
    <w:rsid w:val="00011788"/>
    <w:rsid w:val="0001252F"/>
    <w:rsid w:val="000177E6"/>
    <w:rsid w:val="00025FB1"/>
    <w:rsid w:val="00032123"/>
    <w:rsid w:val="00036818"/>
    <w:rsid w:val="000379A3"/>
    <w:rsid w:val="00041361"/>
    <w:rsid w:val="00050F2A"/>
    <w:rsid w:val="00051187"/>
    <w:rsid w:val="0005164A"/>
    <w:rsid w:val="00056687"/>
    <w:rsid w:val="000617D9"/>
    <w:rsid w:val="00061B7E"/>
    <w:rsid w:val="000621A9"/>
    <w:rsid w:val="000621C1"/>
    <w:rsid w:val="00063CDE"/>
    <w:rsid w:val="00064F43"/>
    <w:rsid w:val="000717C3"/>
    <w:rsid w:val="00074EFC"/>
    <w:rsid w:val="00074F69"/>
    <w:rsid w:val="00077650"/>
    <w:rsid w:val="00081726"/>
    <w:rsid w:val="00084CF1"/>
    <w:rsid w:val="00085D62"/>
    <w:rsid w:val="00086DBE"/>
    <w:rsid w:val="00087D3E"/>
    <w:rsid w:val="000904CF"/>
    <w:rsid w:val="000909EA"/>
    <w:rsid w:val="00096F8E"/>
    <w:rsid w:val="000971DF"/>
    <w:rsid w:val="000A27D7"/>
    <w:rsid w:val="000B1094"/>
    <w:rsid w:val="000B23D5"/>
    <w:rsid w:val="000C4324"/>
    <w:rsid w:val="000C5379"/>
    <w:rsid w:val="000C603B"/>
    <w:rsid w:val="000C742F"/>
    <w:rsid w:val="000D0A55"/>
    <w:rsid w:val="000D3508"/>
    <w:rsid w:val="000D5688"/>
    <w:rsid w:val="000D60DB"/>
    <w:rsid w:val="000D7064"/>
    <w:rsid w:val="000D72C4"/>
    <w:rsid w:val="000E032D"/>
    <w:rsid w:val="000F0EFE"/>
    <w:rsid w:val="000F1FB1"/>
    <w:rsid w:val="000F4CFD"/>
    <w:rsid w:val="000F7B20"/>
    <w:rsid w:val="00101259"/>
    <w:rsid w:val="00102006"/>
    <w:rsid w:val="001040B1"/>
    <w:rsid w:val="00107589"/>
    <w:rsid w:val="00110A7D"/>
    <w:rsid w:val="00110B16"/>
    <w:rsid w:val="00111228"/>
    <w:rsid w:val="00116553"/>
    <w:rsid w:val="001176BB"/>
    <w:rsid w:val="00120628"/>
    <w:rsid w:val="00121157"/>
    <w:rsid w:val="00125610"/>
    <w:rsid w:val="00126370"/>
    <w:rsid w:val="00126639"/>
    <w:rsid w:val="001334D0"/>
    <w:rsid w:val="00137587"/>
    <w:rsid w:val="0013796E"/>
    <w:rsid w:val="00137FFA"/>
    <w:rsid w:val="00141ACD"/>
    <w:rsid w:val="00141CF8"/>
    <w:rsid w:val="00142F28"/>
    <w:rsid w:val="00145A1B"/>
    <w:rsid w:val="00147734"/>
    <w:rsid w:val="001508D7"/>
    <w:rsid w:val="00151520"/>
    <w:rsid w:val="00160AB3"/>
    <w:rsid w:val="001613D7"/>
    <w:rsid w:val="00162678"/>
    <w:rsid w:val="001631E0"/>
    <w:rsid w:val="0016359C"/>
    <w:rsid w:val="0017254B"/>
    <w:rsid w:val="001740DA"/>
    <w:rsid w:val="00177324"/>
    <w:rsid w:val="00185003"/>
    <w:rsid w:val="001862DD"/>
    <w:rsid w:val="00190416"/>
    <w:rsid w:val="001916C8"/>
    <w:rsid w:val="001A487F"/>
    <w:rsid w:val="001A6559"/>
    <w:rsid w:val="001A68FB"/>
    <w:rsid w:val="001B3ED4"/>
    <w:rsid w:val="001B407F"/>
    <w:rsid w:val="001B460A"/>
    <w:rsid w:val="001B475D"/>
    <w:rsid w:val="001C38AE"/>
    <w:rsid w:val="001C70F6"/>
    <w:rsid w:val="001C7D42"/>
    <w:rsid w:val="001D17CC"/>
    <w:rsid w:val="001D5F1D"/>
    <w:rsid w:val="001E108E"/>
    <w:rsid w:val="001E1CDA"/>
    <w:rsid w:val="001E2DB0"/>
    <w:rsid w:val="001E5270"/>
    <w:rsid w:val="001E66B3"/>
    <w:rsid w:val="001E6D2C"/>
    <w:rsid w:val="001F3748"/>
    <w:rsid w:val="001F59EB"/>
    <w:rsid w:val="001F5A7F"/>
    <w:rsid w:val="001F7211"/>
    <w:rsid w:val="00200A3F"/>
    <w:rsid w:val="00201917"/>
    <w:rsid w:val="0020257F"/>
    <w:rsid w:val="00202EA6"/>
    <w:rsid w:val="002049AA"/>
    <w:rsid w:val="002109C8"/>
    <w:rsid w:val="00210C2F"/>
    <w:rsid w:val="00210D64"/>
    <w:rsid w:val="00212236"/>
    <w:rsid w:val="0021402E"/>
    <w:rsid w:val="00214EE9"/>
    <w:rsid w:val="00215CCA"/>
    <w:rsid w:val="00217ED9"/>
    <w:rsid w:val="0022002E"/>
    <w:rsid w:val="00220559"/>
    <w:rsid w:val="00221CBC"/>
    <w:rsid w:val="00222295"/>
    <w:rsid w:val="00224F80"/>
    <w:rsid w:val="002331D6"/>
    <w:rsid w:val="0024096B"/>
    <w:rsid w:val="002458E1"/>
    <w:rsid w:val="00245B32"/>
    <w:rsid w:val="00246E8E"/>
    <w:rsid w:val="00251BAB"/>
    <w:rsid w:val="002642EF"/>
    <w:rsid w:val="00273B34"/>
    <w:rsid w:val="00282322"/>
    <w:rsid w:val="00283821"/>
    <w:rsid w:val="00287FE5"/>
    <w:rsid w:val="00291F22"/>
    <w:rsid w:val="00292749"/>
    <w:rsid w:val="00293F96"/>
    <w:rsid w:val="00295DEE"/>
    <w:rsid w:val="002A027D"/>
    <w:rsid w:val="002A2CDD"/>
    <w:rsid w:val="002A3E71"/>
    <w:rsid w:val="002A5FD7"/>
    <w:rsid w:val="002A7B35"/>
    <w:rsid w:val="002B26B9"/>
    <w:rsid w:val="002B3D1B"/>
    <w:rsid w:val="002B4F67"/>
    <w:rsid w:val="002B5ED2"/>
    <w:rsid w:val="002C23EA"/>
    <w:rsid w:val="002C4279"/>
    <w:rsid w:val="002D6BA5"/>
    <w:rsid w:val="002D7518"/>
    <w:rsid w:val="002F0EBD"/>
    <w:rsid w:val="002F1351"/>
    <w:rsid w:val="002F1AE2"/>
    <w:rsid w:val="002F2D3D"/>
    <w:rsid w:val="002F3E26"/>
    <w:rsid w:val="002F4491"/>
    <w:rsid w:val="002F5E73"/>
    <w:rsid w:val="002F77EF"/>
    <w:rsid w:val="0030230C"/>
    <w:rsid w:val="00303CFE"/>
    <w:rsid w:val="00304A0E"/>
    <w:rsid w:val="00306205"/>
    <w:rsid w:val="00310C7E"/>
    <w:rsid w:val="003127DA"/>
    <w:rsid w:val="003147F8"/>
    <w:rsid w:val="003177D7"/>
    <w:rsid w:val="00321359"/>
    <w:rsid w:val="00325154"/>
    <w:rsid w:val="00326A2A"/>
    <w:rsid w:val="00340501"/>
    <w:rsid w:val="003437D0"/>
    <w:rsid w:val="003457D6"/>
    <w:rsid w:val="00351237"/>
    <w:rsid w:val="003518AE"/>
    <w:rsid w:val="00351ABB"/>
    <w:rsid w:val="0035514B"/>
    <w:rsid w:val="00355C59"/>
    <w:rsid w:val="00360058"/>
    <w:rsid w:val="00361429"/>
    <w:rsid w:val="003761BB"/>
    <w:rsid w:val="00383DBD"/>
    <w:rsid w:val="00385676"/>
    <w:rsid w:val="00387C51"/>
    <w:rsid w:val="003967BE"/>
    <w:rsid w:val="0039686F"/>
    <w:rsid w:val="003A2405"/>
    <w:rsid w:val="003A5AA2"/>
    <w:rsid w:val="003A5F72"/>
    <w:rsid w:val="003A60C3"/>
    <w:rsid w:val="003A685E"/>
    <w:rsid w:val="003A7336"/>
    <w:rsid w:val="003B05A0"/>
    <w:rsid w:val="003B3AD6"/>
    <w:rsid w:val="003B5455"/>
    <w:rsid w:val="003C1223"/>
    <w:rsid w:val="003C1942"/>
    <w:rsid w:val="003C7A08"/>
    <w:rsid w:val="003D0025"/>
    <w:rsid w:val="003E0216"/>
    <w:rsid w:val="003E4EF1"/>
    <w:rsid w:val="003E681A"/>
    <w:rsid w:val="003F0F99"/>
    <w:rsid w:val="003F2092"/>
    <w:rsid w:val="003F5CCB"/>
    <w:rsid w:val="00401779"/>
    <w:rsid w:val="00402696"/>
    <w:rsid w:val="00403A4F"/>
    <w:rsid w:val="00405BF7"/>
    <w:rsid w:val="0041233E"/>
    <w:rsid w:val="0041238D"/>
    <w:rsid w:val="004132C8"/>
    <w:rsid w:val="00416AF6"/>
    <w:rsid w:val="00431E78"/>
    <w:rsid w:val="00445F16"/>
    <w:rsid w:val="00446979"/>
    <w:rsid w:val="004470A4"/>
    <w:rsid w:val="00447E05"/>
    <w:rsid w:val="00447F29"/>
    <w:rsid w:val="004509D5"/>
    <w:rsid w:val="004561F7"/>
    <w:rsid w:val="004575AC"/>
    <w:rsid w:val="004631FD"/>
    <w:rsid w:val="00466342"/>
    <w:rsid w:val="00467838"/>
    <w:rsid w:val="00467DA2"/>
    <w:rsid w:val="00470556"/>
    <w:rsid w:val="00475C1B"/>
    <w:rsid w:val="00492032"/>
    <w:rsid w:val="00496056"/>
    <w:rsid w:val="004A4A96"/>
    <w:rsid w:val="004A6CC0"/>
    <w:rsid w:val="004B1453"/>
    <w:rsid w:val="004B24B4"/>
    <w:rsid w:val="004B6F50"/>
    <w:rsid w:val="004C1292"/>
    <w:rsid w:val="004C3174"/>
    <w:rsid w:val="004C41D5"/>
    <w:rsid w:val="004C7EDF"/>
    <w:rsid w:val="004D492A"/>
    <w:rsid w:val="004E6BCE"/>
    <w:rsid w:val="004E793E"/>
    <w:rsid w:val="004F1B9A"/>
    <w:rsid w:val="004F2E6E"/>
    <w:rsid w:val="004F2EC1"/>
    <w:rsid w:val="004F3205"/>
    <w:rsid w:val="00500992"/>
    <w:rsid w:val="005009BC"/>
    <w:rsid w:val="00504586"/>
    <w:rsid w:val="0051146C"/>
    <w:rsid w:val="00517593"/>
    <w:rsid w:val="00526D3C"/>
    <w:rsid w:val="005272EB"/>
    <w:rsid w:val="00527C2B"/>
    <w:rsid w:val="00527C43"/>
    <w:rsid w:val="005314C8"/>
    <w:rsid w:val="00531CF5"/>
    <w:rsid w:val="005324F3"/>
    <w:rsid w:val="0053734C"/>
    <w:rsid w:val="00537492"/>
    <w:rsid w:val="00542015"/>
    <w:rsid w:val="00552783"/>
    <w:rsid w:val="005552DE"/>
    <w:rsid w:val="005553F6"/>
    <w:rsid w:val="005565C5"/>
    <w:rsid w:val="00562CC9"/>
    <w:rsid w:val="005657B7"/>
    <w:rsid w:val="00567572"/>
    <w:rsid w:val="00570281"/>
    <w:rsid w:val="0057058E"/>
    <w:rsid w:val="00571EEC"/>
    <w:rsid w:val="0057296A"/>
    <w:rsid w:val="00581498"/>
    <w:rsid w:val="00582143"/>
    <w:rsid w:val="00583127"/>
    <w:rsid w:val="00585946"/>
    <w:rsid w:val="00586870"/>
    <w:rsid w:val="00587B7C"/>
    <w:rsid w:val="00591713"/>
    <w:rsid w:val="00591C90"/>
    <w:rsid w:val="00593EBE"/>
    <w:rsid w:val="005A168B"/>
    <w:rsid w:val="005A2930"/>
    <w:rsid w:val="005A2A09"/>
    <w:rsid w:val="005A2AD2"/>
    <w:rsid w:val="005A352C"/>
    <w:rsid w:val="005A40EF"/>
    <w:rsid w:val="005A641C"/>
    <w:rsid w:val="005B50C2"/>
    <w:rsid w:val="005C0554"/>
    <w:rsid w:val="005C12F2"/>
    <w:rsid w:val="005C2BAB"/>
    <w:rsid w:val="005C6B23"/>
    <w:rsid w:val="005C6FE0"/>
    <w:rsid w:val="005D2E19"/>
    <w:rsid w:val="005D4770"/>
    <w:rsid w:val="005E2111"/>
    <w:rsid w:val="005E3488"/>
    <w:rsid w:val="005E72DA"/>
    <w:rsid w:val="005F0B30"/>
    <w:rsid w:val="005F1FE7"/>
    <w:rsid w:val="005F30E6"/>
    <w:rsid w:val="005F38D0"/>
    <w:rsid w:val="005F6102"/>
    <w:rsid w:val="005F65D8"/>
    <w:rsid w:val="005F734E"/>
    <w:rsid w:val="005F7A66"/>
    <w:rsid w:val="0060068A"/>
    <w:rsid w:val="006037EA"/>
    <w:rsid w:val="006067AA"/>
    <w:rsid w:val="00607440"/>
    <w:rsid w:val="006076DE"/>
    <w:rsid w:val="00613A28"/>
    <w:rsid w:val="00615C93"/>
    <w:rsid w:val="00616E6E"/>
    <w:rsid w:val="006211C0"/>
    <w:rsid w:val="0062490A"/>
    <w:rsid w:val="00625BBD"/>
    <w:rsid w:val="00627979"/>
    <w:rsid w:val="00627CAF"/>
    <w:rsid w:val="0063239A"/>
    <w:rsid w:val="0063243E"/>
    <w:rsid w:val="00637C0A"/>
    <w:rsid w:val="0064387F"/>
    <w:rsid w:val="00647DF3"/>
    <w:rsid w:val="00650F3A"/>
    <w:rsid w:val="00651849"/>
    <w:rsid w:val="0065269B"/>
    <w:rsid w:val="006539D6"/>
    <w:rsid w:val="006556CB"/>
    <w:rsid w:val="00656088"/>
    <w:rsid w:val="006570AC"/>
    <w:rsid w:val="006652E3"/>
    <w:rsid w:val="0067168B"/>
    <w:rsid w:val="00671D73"/>
    <w:rsid w:val="006804C5"/>
    <w:rsid w:val="00683FF9"/>
    <w:rsid w:val="00684114"/>
    <w:rsid w:val="006842CD"/>
    <w:rsid w:val="00687447"/>
    <w:rsid w:val="00695887"/>
    <w:rsid w:val="00696DEC"/>
    <w:rsid w:val="006A058B"/>
    <w:rsid w:val="006A1882"/>
    <w:rsid w:val="006A48B8"/>
    <w:rsid w:val="006A5AC5"/>
    <w:rsid w:val="006A7091"/>
    <w:rsid w:val="006B3096"/>
    <w:rsid w:val="006B535B"/>
    <w:rsid w:val="006B5DD8"/>
    <w:rsid w:val="006C0ECE"/>
    <w:rsid w:val="006C2B64"/>
    <w:rsid w:val="006C5224"/>
    <w:rsid w:val="006D45E1"/>
    <w:rsid w:val="006D6078"/>
    <w:rsid w:val="006D673A"/>
    <w:rsid w:val="006D710B"/>
    <w:rsid w:val="006E045F"/>
    <w:rsid w:val="006E6252"/>
    <w:rsid w:val="006E69D6"/>
    <w:rsid w:val="006E6C06"/>
    <w:rsid w:val="00702E26"/>
    <w:rsid w:val="007031C9"/>
    <w:rsid w:val="00703B79"/>
    <w:rsid w:val="007041EA"/>
    <w:rsid w:val="0070525B"/>
    <w:rsid w:val="00706455"/>
    <w:rsid w:val="007067EC"/>
    <w:rsid w:val="00707204"/>
    <w:rsid w:val="00711A19"/>
    <w:rsid w:val="00711C3E"/>
    <w:rsid w:val="007140FE"/>
    <w:rsid w:val="007254E2"/>
    <w:rsid w:val="007279ED"/>
    <w:rsid w:val="00731195"/>
    <w:rsid w:val="00734662"/>
    <w:rsid w:val="007365DC"/>
    <w:rsid w:val="00736C6B"/>
    <w:rsid w:val="00740892"/>
    <w:rsid w:val="00745F02"/>
    <w:rsid w:val="00751E6E"/>
    <w:rsid w:val="00751F0F"/>
    <w:rsid w:val="00751FDF"/>
    <w:rsid w:val="00752100"/>
    <w:rsid w:val="00755803"/>
    <w:rsid w:val="0075631A"/>
    <w:rsid w:val="00760AD7"/>
    <w:rsid w:val="007644F5"/>
    <w:rsid w:val="007663AA"/>
    <w:rsid w:val="00766977"/>
    <w:rsid w:val="00771807"/>
    <w:rsid w:val="0078508C"/>
    <w:rsid w:val="00785B05"/>
    <w:rsid w:val="00787E63"/>
    <w:rsid w:val="007907FC"/>
    <w:rsid w:val="00793521"/>
    <w:rsid w:val="00796619"/>
    <w:rsid w:val="007A267F"/>
    <w:rsid w:val="007B018D"/>
    <w:rsid w:val="007B04E1"/>
    <w:rsid w:val="007B1D38"/>
    <w:rsid w:val="007B5C95"/>
    <w:rsid w:val="007B60BC"/>
    <w:rsid w:val="007C053A"/>
    <w:rsid w:val="007C1648"/>
    <w:rsid w:val="007C1E08"/>
    <w:rsid w:val="007C20CD"/>
    <w:rsid w:val="007C2758"/>
    <w:rsid w:val="007C6DAD"/>
    <w:rsid w:val="007C72C8"/>
    <w:rsid w:val="007C7D9B"/>
    <w:rsid w:val="007D1C0E"/>
    <w:rsid w:val="007E19DE"/>
    <w:rsid w:val="007E27FF"/>
    <w:rsid w:val="007E6E2F"/>
    <w:rsid w:val="007F3BEC"/>
    <w:rsid w:val="007F5DEE"/>
    <w:rsid w:val="007F7968"/>
    <w:rsid w:val="008102A4"/>
    <w:rsid w:val="008115C7"/>
    <w:rsid w:val="00811E74"/>
    <w:rsid w:val="00812B0A"/>
    <w:rsid w:val="00816698"/>
    <w:rsid w:val="00820985"/>
    <w:rsid w:val="008229B9"/>
    <w:rsid w:val="00825ADE"/>
    <w:rsid w:val="00832FDD"/>
    <w:rsid w:val="00833413"/>
    <w:rsid w:val="00833A66"/>
    <w:rsid w:val="00840117"/>
    <w:rsid w:val="00845713"/>
    <w:rsid w:val="00847E69"/>
    <w:rsid w:val="00853A73"/>
    <w:rsid w:val="00855309"/>
    <w:rsid w:val="00856C41"/>
    <w:rsid w:val="00857469"/>
    <w:rsid w:val="008610A2"/>
    <w:rsid w:val="008622DF"/>
    <w:rsid w:val="0086767A"/>
    <w:rsid w:val="0087045E"/>
    <w:rsid w:val="0087692F"/>
    <w:rsid w:val="00877986"/>
    <w:rsid w:val="008809BA"/>
    <w:rsid w:val="00886153"/>
    <w:rsid w:val="00887C18"/>
    <w:rsid w:val="008901D7"/>
    <w:rsid w:val="00894BA8"/>
    <w:rsid w:val="008A1065"/>
    <w:rsid w:val="008A2D04"/>
    <w:rsid w:val="008A2F12"/>
    <w:rsid w:val="008A6BCB"/>
    <w:rsid w:val="008B2E35"/>
    <w:rsid w:val="008C4369"/>
    <w:rsid w:val="008C5058"/>
    <w:rsid w:val="008D1EC4"/>
    <w:rsid w:val="008E24A6"/>
    <w:rsid w:val="008E6A4D"/>
    <w:rsid w:val="008F579F"/>
    <w:rsid w:val="00902497"/>
    <w:rsid w:val="009039C5"/>
    <w:rsid w:val="0090670C"/>
    <w:rsid w:val="00911AA9"/>
    <w:rsid w:val="00913BC0"/>
    <w:rsid w:val="00921345"/>
    <w:rsid w:val="00922CAB"/>
    <w:rsid w:val="00924758"/>
    <w:rsid w:val="00926099"/>
    <w:rsid w:val="00930E92"/>
    <w:rsid w:val="009367EB"/>
    <w:rsid w:val="00940CB6"/>
    <w:rsid w:val="00944EDA"/>
    <w:rsid w:val="00946D17"/>
    <w:rsid w:val="0094765B"/>
    <w:rsid w:val="00950CDE"/>
    <w:rsid w:val="00960FC0"/>
    <w:rsid w:val="0096165C"/>
    <w:rsid w:val="00962784"/>
    <w:rsid w:val="009725D4"/>
    <w:rsid w:val="00972BD0"/>
    <w:rsid w:val="00973207"/>
    <w:rsid w:val="00976F5E"/>
    <w:rsid w:val="00982608"/>
    <w:rsid w:val="00983005"/>
    <w:rsid w:val="00983792"/>
    <w:rsid w:val="00984730"/>
    <w:rsid w:val="00995F83"/>
    <w:rsid w:val="0099622C"/>
    <w:rsid w:val="009976A8"/>
    <w:rsid w:val="009A7B2C"/>
    <w:rsid w:val="009B047D"/>
    <w:rsid w:val="009B58A4"/>
    <w:rsid w:val="009C2A15"/>
    <w:rsid w:val="009C3B91"/>
    <w:rsid w:val="009C5A05"/>
    <w:rsid w:val="009C6BA0"/>
    <w:rsid w:val="009D1863"/>
    <w:rsid w:val="009D44B3"/>
    <w:rsid w:val="009E12D0"/>
    <w:rsid w:val="009E4BC2"/>
    <w:rsid w:val="009E6D01"/>
    <w:rsid w:val="009F0DA6"/>
    <w:rsid w:val="009F1AC7"/>
    <w:rsid w:val="009F3928"/>
    <w:rsid w:val="009F3AB7"/>
    <w:rsid w:val="009F58B4"/>
    <w:rsid w:val="009F6588"/>
    <w:rsid w:val="00A0035F"/>
    <w:rsid w:val="00A01097"/>
    <w:rsid w:val="00A04F3D"/>
    <w:rsid w:val="00A055B3"/>
    <w:rsid w:val="00A06593"/>
    <w:rsid w:val="00A07AC1"/>
    <w:rsid w:val="00A07C90"/>
    <w:rsid w:val="00A10547"/>
    <w:rsid w:val="00A10B75"/>
    <w:rsid w:val="00A10E5A"/>
    <w:rsid w:val="00A120DB"/>
    <w:rsid w:val="00A134F9"/>
    <w:rsid w:val="00A1474A"/>
    <w:rsid w:val="00A213EC"/>
    <w:rsid w:val="00A218F2"/>
    <w:rsid w:val="00A221AB"/>
    <w:rsid w:val="00A24532"/>
    <w:rsid w:val="00A2FC40"/>
    <w:rsid w:val="00A32812"/>
    <w:rsid w:val="00A33BB1"/>
    <w:rsid w:val="00A354EE"/>
    <w:rsid w:val="00A43FD4"/>
    <w:rsid w:val="00A44B62"/>
    <w:rsid w:val="00A47C81"/>
    <w:rsid w:val="00A47DC7"/>
    <w:rsid w:val="00A5023D"/>
    <w:rsid w:val="00A51ABD"/>
    <w:rsid w:val="00A52FBC"/>
    <w:rsid w:val="00A5418D"/>
    <w:rsid w:val="00A572DA"/>
    <w:rsid w:val="00A62DDF"/>
    <w:rsid w:val="00A65073"/>
    <w:rsid w:val="00A65AD6"/>
    <w:rsid w:val="00A65BF0"/>
    <w:rsid w:val="00A73B9C"/>
    <w:rsid w:val="00A73C62"/>
    <w:rsid w:val="00A74CFC"/>
    <w:rsid w:val="00A779DD"/>
    <w:rsid w:val="00A8151F"/>
    <w:rsid w:val="00A8585B"/>
    <w:rsid w:val="00A863A4"/>
    <w:rsid w:val="00A86DEA"/>
    <w:rsid w:val="00A86EE3"/>
    <w:rsid w:val="00A908A1"/>
    <w:rsid w:val="00A92D5B"/>
    <w:rsid w:val="00A95085"/>
    <w:rsid w:val="00A952AD"/>
    <w:rsid w:val="00AA02FF"/>
    <w:rsid w:val="00AA2BAB"/>
    <w:rsid w:val="00AA4D2B"/>
    <w:rsid w:val="00AA5ECC"/>
    <w:rsid w:val="00AA67DA"/>
    <w:rsid w:val="00AA7A24"/>
    <w:rsid w:val="00AB099D"/>
    <w:rsid w:val="00AB27A4"/>
    <w:rsid w:val="00AB2B02"/>
    <w:rsid w:val="00AB501D"/>
    <w:rsid w:val="00AC230B"/>
    <w:rsid w:val="00AC3B02"/>
    <w:rsid w:val="00AC5067"/>
    <w:rsid w:val="00AC7147"/>
    <w:rsid w:val="00AD2844"/>
    <w:rsid w:val="00AD43AC"/>
    <w:rsid w:val="00AD7D80"/>
    <w:rsid w:val="00AE25BD"/>
    <w:rsid w:val="00AE273D"/>
    <w:rsid w:val="00AE794A"/>
    <w:rsid w:val="00AF1492"/>
    <w:rsid w:val="00AF3143"/>
    <w:rsid w:val="00B02FDD"/>
    <w:rsid w:val="00B05957"/>
    <w:rsid w:val="00B06963"/>
    <w:rsid w:val="00B113FE"/>
    <w:rsid w:val="00B1244A"/>
    <w:rsid w:val="00B12A75"/>
    <w:rsid w:val="00B15B31"/>
    <w:rsid w:val="00B161F8"/>
    <w:rsid w:val="00B16694"/>
    <w:rsid w:val="00B23E8D"/>
    <w:rsid w:val="00B23F6B"/>
    <w:rsid w:val="00B243B2"/>
    <w:rsid w:val="00B32801"/>
    <w:rsid w:val="00B34D42"/>
    <w:rsid w:val="00B352ED"/>
    <w:rsid w:val="00B415C2"/>
    <w:rsid w:val="00B4422A"/>
    <w:rsid w:val="00B455F2"/>
    <w:rsid w:val="00B46FD1"/>
    <w:rsid w:val="00B51F6A"/>
    <w:rsid w:val="00B54514"/>
    <w:rsid w:val="00B54C16"/>
    <w:rsid w:val="00B5666D"/>
    <w:rsid w:val="00B6533C"/>
    <w:rsid w:val="00B65569"/>
    <w:rsid w:val="00B66319"/>
    <w:rsid w:val="00B67D10"/>
    <w:rsid w:val="00B7155D"/>
    <w:rsid w:val="00B74A02"/>
    <w:rsid w:val="00B848B6"/>
    <w:rsid w:val="00B84CF6"/>
    <w:rsid w:val="00B85C5A"/>
    <w:rsid w:val="00B943C1"/>
    <w:rsid w:val="00B9665A"/>
    <w:rsid w:val="00BA3A97"/>
    <w:rsid w:val="00BA5F9A"/>
    <w:rsid w:val="00BB1FD0"/>
    <w:rsid w:val="00BB4D54"/>
    <w:rsid w:val="00BB5E62"/>
    <w:rsid w:val="00BB7CBF"/>
    <w:rsid w:val="00BC3E98"/>
    <w:rsid w:val="00BC57FE"/>
    <w:rsid w:val="00BC6F7A"/>
    <w:rsid w:val="00BD1AED"/>
    <w:rsid w:val="00BD22E9"/>
    <w:rsid w:val="00BD7601"/>
    <w:rsid w:val="00BE45DD"/>
    <w:rsid w:val="00BE4EEE"/>
    <w:rsid w:val="00BF1F53"/>
    <w:rsid w:val="00BF244B"/>
    <w:rsid w:val="00BF2C7A"/>
    <w:rsid w:val="00BF2CDA"/>
    <w:rsid w:val="00BF47C6"/>
    <w:rsid w:val="00BF6AD7"/>
    <w:rsid w:val="00C0154C"/>
    <w:rsid w:val="00C02DC8"/>
    <w:rsid w:val="00C0382A"/>
    <w:rsid w:val="00C06210"/>
    <w:rsid w:val="00C06B6E"/>
    <w:rsid w:val="00C16394"/>
    <w:rsid w:val="00C17512"/>
    <w:rsid w:val="00C20266"/>
    <w:rsid w:val="00C24276"/>
    <w:rsid w:val="00C25EE4"/>
    <w:rsid w:val="00C3058E"/>
    <w:rsid w:val="00C35C4E"/>
    <w:rsid w:val="00C41081"/>
    <w:rsid w:val="00C41DE5"/>
    <w:rsid w:val="00C468F4"/>
    <w:rsid w:val="00C471FF"/>
    <w:rsid w:val="00C47D92"/>
    <w:rsid w:val="00C50C2E"/>
    <w:rsid w:val="00C55A76"/>
    <w:rsid w:val="00C55D8C"/>
    <w:rsid w:val="00C56C72"/>
    <w:rsid w:val="00C57B6A"/>
    <w:rsid w:val="00C64640"/>
    <w:rsid w:val="00C66018"/>
    <w:rsid w:val="00C66A03"/>
    <w:rsid w:val="00C67CB6"/>
    <w:rsid w:val="00C7035B"/>
    <w:rsid w:val="00C71E38"/>
    <w:rsid w:val="00C728B3"/>
    <w:rsid w:val="00C73334"/>
    <w:rsid w:val="00C75783"/>
    <w:rsid w:val="00C76830"/>
    <w:rsid w:val="00C82353"/>
    <w:rsid w:val="00C82B23"/>
    <w:rsid w:val="00C83818"/>
    <w:rsid w:val="00C86CC7"/>
    <w:rsid w:val="00C90D16"/>
    <w:rsid w:val="00C911AC"/>
    <w:rsid w:val="00C91A24"/>
    <w:rsid w:val="00C95A6B"/>
    <w:rsid w:val="00CA1022"/>
    <w:rsid w:val="00CB0C25"/>
    <w:rsid w:val="00CB166E"/>
    <w:rsid w:val="00CB1ADB"/>
    <w:rsid w:val="00CB578E"/>
    <w:rsid w:val="00CB750C"/>
    <w:rsid w:val="00CC1E61"/>
    <w:rsid w:val="00CC261B"/>
    <w:rsid w:val="00CC28DC"/>
    <w:rsid w:val="00CD204F"/>
    <w:rsid w:val="00CD3072"/>
    <w:rsid w:val="00CD5913"/>
    <w:rsid w:val="00CD5A6A"/>
    <w:rsid w:val="00CD5D46"/>
    <w:rsid w:val="00CD5F69"/>
    <w:rsid w:val="00CD78FB"/>
    <w:rsid w:val="00CE10B0"/>
    <w:rsid w:val="00CE4128"/>
    <w:rsid w:val="00CE53F5"/>
    <w:rsid w:val="00CE7F7E"/>
    <w:rsid w:val="00CF119A"/>
    <w:rsid w:val="00CF3667"/>
    <w:rsid w:val="00CF5553"/>
    <w:rsid w:val="00CF7708"/>
    <w:rsid w:val="00D01B96"/>
    <w:rsid w:val="00D073D5"/>
    <w:rsid w:val="00D10696"/>
    <w:rsid w:val="00D10947"/>
    <w:rsid w:val="00D11D13"/>
    <w:rsid w:val="00D12DF4"/>
    <w:rsid w:val="00D14AF0"/>
    <w:rsid w:val="00D15C03"/>
    <w:rsid w:val="00D17684"/>
    <w:rsid w:val="00D17C06"/>
    <w:rsid w:val="00D209E2"/>
    <w:rsid w:val="00D2255C"/>
    <w:rsid w:val="00D22F56"/>
    <w:rsid w:val="00D25A4D"/>
    <w:rsid w:val="00D26368"/>
    <w:rsid w:val="00D30676"/>
    <w:rsid w:val="00D33761"/>
    <w:rsid w:val="00D35059"/>
    <w:rsid w:val="00D400E3"/>
    <w:rsid w:val="00D441C0"/>
    <w:rsid w:val="00D47A89"/>
    <w:rsid w:val="00D52229"/>
    <w:rsid w:val="00D52D00"/>
    <w:rsid w:val="00D57BFB"/>
    <w:rsid w:val="00D57F62"/>
    <w:rsid w:val="00D60921"/>
    <w:rsid w:val="00D64ADE"/>
    <w:rsid w:val="00D674D6"/>
    <w:rsid w:val="00D70481"/>
    <w:rsid w:val="00D729D3"/>
    <w:rsid w:val="00D76D6F"/>
    <w:rsid w:val="00D8032C"/>
    <w:rsid w:val="00D81AA9"/>
    <w:rsid w:val="00D81B89"/>
    <w:rsid w:val="00D81C17"/>
    <w:rsid w:val="00D83B9D"/>
    <w:rsid w:val="00D877AD"/>
    <w:rsid w:val="00D87C39"/>
    <w:rsid w:val="00D93685"/>
    <w:rsid w:val="00D951B5"/>
    <w:rsid w:val="00D955DC"/>
    <w:rsid w:val="00D95E93"/>
    <w:rsid w:val="00D972BD"/>
    <w:rsid w:val="00D97CE9"/>
    <w:rsid w:val="00DA1B8E"/>
    <w:rsid w:val="00DA1FB1"/>
    <w:rsid w:val="00DA2A49"/>
    <w:rsid w:val="00DA642C"/>
    <w:rsid w:val="00DB3DE4"/>
    <w:rsid w:val="00DB4E18"/>
    <w:rsid w:val="00DB5A20"/>
    <w:rsid w:val="00DC1351"/>
    <w:rsid w:val="00DC5A2A"/>
    <w:rsid w:val="00DD1A8D"/>
    <w:rsid w:val="00DD1BEF"/>
    <w:rsid w:val="00DD5BD3"/>
    <w:rsid w:val="00DE1933"/>
    <w:rsid w:val="00DF113D"/>
    <w:rsid w:val="00DF23F8"/>
    <w:rsid w:val="00DF557B"/>
    <w:rsid w:val="00DF6055"/>
    <w:rsid w:val="00E0043E"/>
    <w:rsid w:val="00E02547"/>
    <w:rsid w:val="00E033C2"/>
    <w:rsid w:val="00E070C2"/>
    <w:rsid w:val="00E07281"/>
    <w:rsid w:val="00E13E98"/>
    <w:rsid w:val="00E153CC"/>
    <w:rsid w:val="00E15F1E"/>
    <w:rsid w:val="00E21046"/>
    <w:rsid w:val="00E30A04"/>
    <w:rsid w:val="00E326B4"/>
    <w:rsid w:val="00E34448"/>
    <w:rsid w:val="00E34826"/>
    <w:rsid w:val="00E357D9"/>
    <w:rsid w:val="00E406B3"/>
    <w:rsid w:val="00E410AC"/>
    <w:rsid w:val="00E41BF9"/>
    <w:rsid w:val="00E51956"/>
    <w:rsid w:val="00E5612D"/>
    <w:rsid w:val="00E619EC"/>
    <w:rsid w:val="00E674BC"/>
    <w:rsid w:val="00E67681"/>
    <w:rsid w:val="00E757EE"/>
    <w:rsid w:val="00E773D4"/>
    <w:rsid w:val="00E77AE3"/>
    <w:rsid w:val="00E77B6D"/>
    <w:rsid w:val="00E83DB6"/>
    <w:rsid w:val="00E874C7"/>
    <w:rsid w:val="00E87E8E"/>
    <w:rsid w:val="00E906C8"/>
    <w:rsid w:val="00E90F31"/>
    <w:rsid w:val="00E94F34"/>
    <w:rsid w:val="00EA1C9C"/>
    <w:rsid w:val="00EA2AF7"/>
    <w:rsid w:val="00EA2B97"/>
    <w:rsid w:val="00EA70B8"/>
    <w:rsid w:val="00EB0978"/>
    <w:rsid w:val="00EB2877"/>
    <w:rsid w:val="00EB47F9"/>
    <w:rsid w:val="00EC690B"/>
    <w:rsid w:val="00EC7AA7"/>
    <w:rsid w:val="00ED184A"/>
    <w:rsid w:val="00ED2030"/>
    <w:rsid w:val="00ED6B5C"/>
    <w:rsid w:val="00ED75E4"/>
    <w:rsid w:val="00EE4E92"/>
    <w:rsid w:val="00EE7568"/>
    <w:rsid w:val="00EE7639"/>
    <w:rsid w:val="00EE7AAC"/>
    <w:rsid w:val="00EF0BBD"/>
    <w:rsid w:val="00EF3444"/>
    <w:rsid w:val="00F008C6"/>
    <w:rsid w:val="00F00BE9"/>
    <w:rsid w:val="00F01AFF"/>
    <w:rsid w:val="00F04D15"/>
    <w:rsid w:val="00F075DB"/>
    <w:rsid w:val="00F10BE2"/>
    <w:rsid w:val="00F117DC"/>
    <w:rsid w:val="00F14A4E"/>
    <w:rsid w:val="00F201A7"/>
    <w:rsid w:val="00F21272"/>
    <w:rsid w:val="00F23E8C"/>
    <w:rsid w:val="00F32457"/>
    <w:rsid w:val="00F3570A"/>
    <w:rsid w:val="00F42705"/>
    <w:rsid w:val="00F43CFC"/>
    <w:rsid w:val="00F4417A"/>
    <w:rsid w:val="00F44E73"/>
    <w:rsid w:val="00F5495E"/>
    <w:rsid w:val="00F620E5"/>
    <w:rsid w:val="00F6524C"/>
    <w:rsid w:val="00F721F1"/>
    <w:rsid w:val="00F7494E"/>
    <w:rsid w:val="00F7540A"/>
    <w:rsid w:val="00F77746"/>
    <w:rsid w:val="00F81C3C"/>
    <w:rsid w:val="00F81D40"/>
    <w:rsid w:val="00F853D2"/>
    <w:rsid w:val="00F85C9B"/>
    <w:rsid w:val="00F86750"/>
    <w:rsid w:val="00F92029"/>
    <w:rsid w:val="00F923C1"/>
    <w:rsid w:val="00F9435D"/>
    <w:rsid w:val="00F95493"/>
    <w:rsid w:val="00FA3492"/>
    <w:rsid w:val="00FA7F5D"/>
    <w:rsid w:val="00FB14FA"/>
    <w:rsid w:val="00FB538E"/>
    <w:rsid w:val="00FB69DF"/>
    <w:rsid w:val="00FC03DA"/>
    <w:rsid w:val="00FC2F99"/>
    <w:rsid w:val="00FC384C"/>
    <w:rsid w:val="00FD5EA6"/>
    <w:rsid w:val="00FE23F1"/>
    <w:rsid w:val="00FF4813"/>
    <w:rsid w:val="00FF741E"/>
    <w:rsid w:val="012546EE"/>
    <w:rsid w:val="013ECED7"/>
    <w:rsid w:val="015D8A35"/>
    <w:rsid w:val="017BC91F"/>
    <w:rsid w:val="02285AFC"/>
    <w:rsid w:val="031B16F2"/>
    <w:rsid w:val="0333E4B0"/>
    <w:rsid w:val="03406F6E"/>
    <w:rsid w:val="0347BD03"/>
    <w:rsid w:val="03535DBE"/>
    <w:rsid w:val="0367FAB5"/>
    <w:rsid w:val="03BAB7A6"/>
    <w:rsid w:val="03F498A3"/>
    <w:rsid w:val="041A02C2"/>
    <w:rsid w:val="042F0BD2"/>
    <w:rsid w:val="04BCAA43"/>
    <w:rsid w:val="04D9451B"/>
    <w:rsid w:val="04ED8C94"/>
    <w:rsid w:val="0525DE90"/>
    <w:rsid w:val="052E5636"/>
    <w:rsid w:val="0536291A"/>
    <w:rsid w:val="056D2702"/>
    <w:rsid w:val="05C82E69"/>
    <w:rsid w:val="061F8A55"/>
    <w:rsid w:val="063EFAB4"/>
    <w:rsid w:val="06417C64"/>
    <w:rsid w:val="06A8937F"/>
    <w:rsid w:val="0708F763"/>
    <w:rsid w:val="071E1CAA"/>
    <w:rsid w:val="078EBF14"/>
    <w:rsid w:val="07A1A9F3"/>
    <w:rsid w:val="07A68110"/>
    <w:rsid w:val="07ECC7C5"/>
    <w:rsid w:val="07FC421E"/>
    <w:rsid w:val="080561A0"/>
    <w:rsid w:val="0807977E"/>
    <w:rsid w:val="0813A4CF"/>
    <w:rsid w:val="083EE1BB"/>
    <w:rsid w:val="085765D8"/>
    <w:rsid w:val="0865F6F8"/>
    <w:rsid w:val="0872583C"/>
    <w:rsid w:val="08896C61"/>
    <w:rsid w:val="08A1D34E"/>
    <w:rsid w:val="08A7EB88"/>
    <w:rsid w:val="08D83B9C"/>
    <w:rsid w:val="08F6F8B9"/>
    <w:rsid w:val="093A29D1"/>
    <w:rsid w:val="093DFB8B"/>
    <w:rsid w:val="09E1AE20"/>
    <w:rsid w:val="0A0E30B7"/>
    <w:rsid w:val="0BC34029"/>
    <w:rsid w:val="0BEF0C5A"/>
    <w:rsid w:val="0C0EE06B"/>
    <w:rsid w:val="0CC3E4EA"/>
    <w:rsid w:val="0CEA61F6"/>
    <w:rsid w:val="0D5F108A"/>
    <w:rsid w:val="0D928907"/>
    <w:rsid w:val="0DA46D92"/>
    <w:rsid w:val="0DEB82AD"/>
    <w:rsid w:val="0DEC239D"/>
    <w:rsid w:val="0DED98FA"/>
    <w:rsid w:val="0E0CE723"/>
    <w:rsid w:val="0E626EB2"/>
    <w:rsid w:val="0E6E8749"/>
    <w:rsid w:val="0EC514E1"/>
    <w:rsid w:val="0ED0762A"/>
    <w:rsid w:val="0F28EE8A"/>
    <w:rsid w:val="0F4A3591"/>
    <w:rsid w:val="1044AE4D"/>
    <w:rsid w:val="104A9F72"/>
    <w:rsid w:val="104D3A3D"/>
    <w:rsid w:val="1054BAF2"/>
    <w:rsid w:val="1054CB69"/>
    <w:rsid w:val="10B69744"/>
    <w:rsid w:val="10DEA812"/>
    <w:rsid w:val="10F10038"/>
    <w:rsid w:val="1182B53D"/>
    <w:rsid w:val="11B00B2C"/>
    <w:rsid w:val="11D315E9"/>
    <w:rsid w:val="11D4CA12"/>
    <w:rsid w:val="11F894C5"/>
    <w:rsid w:val="1201CB95"/>
    <w:rsid w:val="12620925"/>
    <w:rsid w:val="127BC77F"/>
    <w:rsid w:val="12DFB312"/>
    <w:rsid w:val="142920E2"/>
    <w:rsid w:val="145C66CB"/>
    <w:rsid w:val="15209AD9"/>
    <w:rsid w:val="1539694F"/>
    <w:rsid w:val="155B0587"/>
    <w:rsid w:val="155CD67F"/>
    <w:rsid w:val="1590757C"/>
    <w:rsid w:val="15E108A1"/>
    <w:rsid w:val="160F1854"/>
    <w:rsid w:val="161384EE"/>
    <w:rsid w:val="1721AE47"/>
    <w:rsid w:val="17A0BF38"/>
    <w:rsid w:val="1817D635"/>
    <w:rsid w:val="18D1DF34"/>
    <w:rsid w:val="197239BB"/>
    <w:rsid w:val="19C3698F"/>
    <w:rsid w:val="1A0BF799"/>
    <w:rsid w:val="1A655C68"/>
    <w:rsid w:val="1A71E160"/>
    <w:rsid w:val="1A8E1734"/>
    <w:rsid w:val="1AD25546"/>
    <w:rsid w:val="1AE94616"/>
    <w:rsid w:val="1B70BDCE"/>
    <w:rsid w:val="1B895F0E"/>
    <w:rsid w:val="1BD3D87A"/>
    <w:rsid w:val="1C1F53CE"/>
    <w:rsid w:val="1C620F27"/>
    <w:rsid w:val="1CE5A79E"/>
    <w:rsid w:val="1D0588A7"/>
    <w:rsid w:val="1EFDD4A2"/>
    <w:rsid w:val="1F131A02"/>
    <w:rsid w:val="1F28CC0D"/>
    <w:rsid w:val="1F2CAF89"/>
    <w:rsid w:val="1F5A4B66"/>
    <w:rsid w:val="1F93DA66"/>
    <w:rsid w:val="1FEB9F4B"/>
    <w:rsid w:val="208C7F51"/>
    <w:rsid w:val="20E47B49"/>
    <w:rsid w:val="210C2DD1"/>
    <w:rsid w:val="21BEB799"/>
    <w:rsid w:val="21CD9D70"/>
    <w:rsid w:val="225A24BA"/>
    <w:rsid w:val="22661E9B"/>
    <w:rsid w:val="22A866ED"/>
    <w:rsid w:val="22F24907"/>
    <w:rsid w:val="231DE86D"/>
    <w:rsid w:val="23210D07"/>
    <w:rsid w:val="2380F582"/>
    <w:rsid w:val="243FDF6F"/>
    <w:rsid w:val="246F3931"/>
    <w:rsid w:val="24BA7DE2"/>
    <w:rsid w:val="24CA27C3"/>
    <w:rsid w:val="24E038E4"/>
    <w:rsid w:val="251DBCD0"/>
    <w:rsid w:val="254F1D6F"/>
    <w:rsid w:val="2558E47C"/>
    <w:rsid w:val="259A6664"/>
    <w:rsid w:val="259D770D"/>
    <w:rsid w:val="25A64F0E"/>
    <w:rsid w:val="26026C80"/>
    <w:rsid w:val="2608C23A"/>
    <w:rsid w:val="26104EEA"/>
    <w:rsid w:val="2665AFAD"/>
    <w:rsid w:val="26CE3C5A"/>
    <w:rsid w:val="272A0224"/>
    <w:rsid w:val="274223B0"/>
    <w:rsid w:val="27F6B130"/>
    <w:rsid w:val="27FD61AC"/>
    <w:rsid w:val="2800E9D2"/>
    <w:rsid w:val="2801C885"/>
    <w:rsid w:val="2893946D"/>
    <w:rsid w:val="28B1B693"/>
    <w:rsid w:val="28CC69B7"/>
    <w:rsid w:val="28E25571"/>
    <w:rsid w:val="29004345"/>
    <w:rsid w:val="2922C5A9"/>
    <w:rsid w:val="29F3A0B4"/>
    <w:rsid w:val="2A736E59"/>
    <w:rsid w:val="2AA6739C"/>
    <w:rsid w:val="2B62CFC7"/>
    <w:rsid w:val="2B68A412"/>
    <w:rsid w:val="2BC91E2E"/>
    <w:rsid w:val="2BE75920"/>
    <w:rsid w:val="2C17F2D0"/>
    <w:rsid w:val="2C3D8034"/>
    <w:rsid w:val="2C4A7F33"/>
    <w:rsid w:val="2C8ADE91"/>
    <w:rsid w:val="2CBDADBB"/>
    <w:rsid w:val="2CC7F2B8"/>
    <w:rsid w:val="2CC87F1A"/>
    <w:rsid w:val="2D530597"/>
    <w:rsid w:val="2DB25392"/>
    <w:rsid w:val="2E2F4097"/>
    <w:rsid w:val="2E30C0A7"/>
    <w:rsid w:val="2E63B93F"/>
    <w:rsid w:val="2E781324"/>
    <w:rsid w:val="2EEAC40E"/>
    <w:rsid w:val="2F0B1C83"/>
    <w:rsid w:val="2F14D66E"/>
    <w:rsid w:val="2F365B09"/>
    <w:rsid w:val="2F402EDC"/>
    <w:rsid w:val="2F6593A9"/>
    <w:rsid w:val="2F75CD92"/>
    <w:rsid w:val="2F785316"/>
    <w:rsid w:val="2FA697B2"/>
    <w:rsid w:val="2FF54E7D"/>
    <w:rsid w:val="2FFECE9F"/>
    <w:rsid w:val="3036ED16"/>
    <w:rsid w:val="30955016"/>
    <w:rsid w:val="313EA97F"/>
    <w:rsid w:val="314FC3CA"/>
    <w:rsid w:val="31C5B0D1"/>
    <w:rsid w:val="326B929C"/>
    <w:rsid w:val="32782615"/>
    <w:rsid w:val="3297CDA6"/>
    <w:rsid w:val="32BE6248"/>
    <w:rsid w:val="331F16E3"/>
    <w:rsid w:val="33D82F72"/>
    <w:rsid w:val="3418A4B8"/>
    <w:rsid w:val="346BBE35"/>
    <w:rsid w:val="34D69E80"/>
    <w:rsid w:val="35197A00"/>
    <w:rsid w:val="352AE366"/>
    <w:rsid w:val="35A873DD"/>
    <w:rsid w:val="35EF3513"/>
    <w:rsid w:val="366EAECF"/>
    <w:rsid w:val="366FEA80"/>
    <w:rsid w:val="3688CBA9"/>
    <w:rsid w:val="368E9608"/>
    <w:rsid w:val="36D9892D"/>
    <w:rsid w:val="36FDC5D1"/>
    <w:rsid w:val="3750B516"/>
    <w:rsid w:val="384E7F60"/>
    <w:rsid w:val="3879EE10"/>
    <w:rsid w:val="390DE0DD"/>
    <w:rsid w:val="390F9D4E"/>
    <w:rsid w:val="391B43A2"/>
    <w:rsid w:val="3967165F"/>
    <w:rsid w:val="39852877"/>
    <w:rsid w:val="39993276"/>
    <w:rsid w:val="3A152098"/>
    <w:rsid w:val="3A70F6F6"/>
    <w:rsid w:val="3AD47DA1"/>
    <w:rsid w:val="3AD55B97"/>
    <w:rsid w:val="3ADEDA43"/>
    <w:rsid w:val="3BFEC467"/>
    <w:rsid w:val="3C3B21FF"/>
    <w:rsid w:val="3C6FF8D3"/>
    <w:rsid w:val="3D272C93"/>
    <w:rsid w:val="3DC1D2C0"/>
    <w:rsid w:val="3DE0E4FA"/>
    <w:rsid w:val="3F5BA60D"/>
    <w:rsid w:val="3F66AE53"/>
    <w:rsid w:val="3F7DBEEC"/>
    <w:rsid w:val="3FA30C0E"/>
    <w:rsid w:val="3FD65974"/>
    <w:rsid w:val="3FDFA7BF"/>
    <w:rsid w:val="4007BC6E"/>
    <w:rsid w:val="402A1895"/>
    <w:rsid w:val="403FBA5D"/>
    <w:rsid w:val="405AB2A1"/>
    <w:rsid w:val="40D004AA"/>
    <w:rsid w:val="40D56E24"/>
    <w:rsid w:val="411DF0F1"/>
    <w:rsid w:val="41505F9D"/>
    <w:rsid w:val="415CBAC1"/>
    <w:rsid w:val="41AC2ADA"/>
    <w:rsid w:val="41E139C0"/>
    <w:rsid w:val="428C8F11"/>
    <w:rsid w:val="4299692B"/>
    <w:rsid w:val="42DA3A13"/>
    <w:rsid w:val="430528DC"/>
    <w:rsid w:val="437DBF8D"/>
    <w:rsid w:val="439F6BED"/>
    <w:rsid w:val="452D8EC7"/>
    <w:rsid w:val="453B3C4E"/>
    <w:rsid w:val="45470415"/>
    <w:rsid w:val="455A1D4E"/>
    <w:rsid w:val="45C919A8"/>
    <w:rsid w:val="45E40E5F"/>
    <w:rsid w:val="46083FA0"/>
    <w:rsid w:val="464A6787"/>
    <w:rsid w:val="46D66BC7"/>
    <w:rsid w:val="46E15AA8"/>
    <w:rsid w:val="470E2E76"/>
    <w:rsid w:val="475E59F8"/>
    <w:rsid w:val="476CDA4E"/>
    <w:rsid w:val="477D5286"/>
    <w:rsid w:val="47983C5A"/>
    <w:rsid w:val="479A1582"/>
    <w:rsid w:val="4845AC3A"/>
    <w:rsid w:val="48A1A406"/>
    <w:rsid w:val="491675E3"/>
    <w:rsid w:val="4948178D"/>
    <w:rsid w:val="49C394C2"/>
    <w:rsid w:val="4A049D54"/>
    <w:rsid w:val="4A2231E2"/>
    <w:rsid w:val="4A504B1F"/>
    <w:rsid w:val="4A7BA8D2"/>
    <w:rsid w:val="4A947563"/>
    <w:rsid w:val="4AE661A1"/>
    <w:rsid w:val="4AEC8650"/>
    <w:rsid w:val="4B16774A"/>
    <w:rsid w:val="4B6A42EF"/>
    <w:rsid w:val="4B7D7768"/>
    <w:rsid w:val="4B84A811"/>
    <w:rsid w:val="4B9326E1"/>
    <w:rsid w:val="4BAA7DD2"/>
    <w:rsid w:val="4BB50EC5"/>
    <w:rsid w:val="4BFF1DE2"/>
    <w:rsid w:val="4C1E27E7"/>
    <w:rsid w:val="4C22B606"/>
    <w:rsid w:val="4C51A924"/>
    <w:rsid w:val="4CF34CED"/>
    <w:rsid w:val="4D156CFE"/>
    <w:rsid w:val="4D340E64"/>
    <w:rsid w:val="4D464E33"/>
    <w:rsid w:val="4DA26BAF"/>
    <w:rsid w:val="4DCF73E2"/>
    <w:rsid w:val="4E6E369E"/>
    <w:rsid w:val="4E7014A4"/>
    <w:rsid w:val="4EC21B88"/>
    <w:rsid w:val="4EE4AD68"/>
    <w:rsid w:val="4FD875D1"/>
    <w:rsid w:val="4FF6E4C7"/>
    <w:rsid w:val="5088C8E1"/>
    <w:rsid w:val="509E8549"/>
    <w:rsid w:val="5101D220"/>
    <w:rsid w:val="51101CF0"/>
    <w:rsid w:val="512D0703"/>
    <w:rsid w:val="51765FDF"/>
    <w:rsid w:val="51A63FEA"/>
    <w:rsid w:val="51AA6AF5"/>
    <w:rsid w:val="5201B85C"/>
    <w:rsid w:val="52AA3020"/>
    <w:rsid w:val="52D5A3B2"/>
    <w:rsid w:val="53AE8770"/>
    <w:rsid w:val="53CCF6C2"/>
    <w:rsid w:val="53FD0E14"/>
    <w:rsid w:val="542E035F"/>
    <w:rsid w:val="5453A59E"/>
    <w:rsid w:val="545AF2E9"/>
    <w:rsid w:val="545E676E"/>
    <w:rsid w:val="54C7BCD0"/>
    <w:rsid w:val="5509CDF9"/>
    <w:rsid w:val="554507A4"/>
    <w:rsid w:val="558E9BA4"/>
    <w:rsid w:val="55C9ECB2"/>
    <w:rsid w:val="565455B5"/>
    <w:rsid w:val="57E890CE"/>
    <w:rsid w:val="583909B7"/>
    <w:rsid w:val="58BAA9D8"/>
    <w:rsid w:val="58BC3295"/>
    <w:rsid w:val="58C9A1AB"/>
    <w:rsid w:val="595E545B"/>
    <w:rsid w:val="59D7881F"/>
    <w:rsid w:val="5A0BEC3D"/>
    <w:rsid w:val="5A1BD8BC"/>
    <w:rsid w:val="5A9DA4B0"/>
    <w:rsid w:val="5A9E4CAE"/>
    <w:rsid w:val="5AA39EE2"/>
    <w:rsid w:val="5AC618E0"/>
    <w:rsid w:val="5AFF6BD1"/>
    <w:rsid w:val="5B1ADBAB"/>
    <w:rsid w:val="5BADD479"/>
    <w:rsid w:val="5BB581E0"/>
    <w:rsid w:val="5BD94CE5"/>
    <w:rsid w:val="5BE29124"/>
    <w:rsid w:val="5C358A83"/>
    <w:rsid w:val="5C6C1CDD"/>
    <w:rsid w:val="5C9B8291"/>
    <w:rsid w:val="5CA9E983"/>
    <w:rsid w:val="5CFD1E3E"/>
    <w:rsid w:val="5D011B7F"/>
    <w:rsid w:val="5D1AB462"/>
    <w:rsid w:val="5D3109D1"/>
    <w:rsid w:val="5DFF4746"/>
    <w:rsid w:val="5E24BD6E"/>
    <w:rsid w:val="5E896612"/>
    <w:rsid w:val="5ECCDA32"/>
    <w:rsid w:val="5F0F61FB"/>
    <w:rsid w:val="5F18AD47"/>
    <w:rsid w:val="5F4A743C"/>
    <w:rsid w:val="5FB255AF"/>
    <w:rsid w:val="5FD5A187"/>
    <w:rsid w:val="601225A0"/>
    <w:rsid w:val="606E9C81"/>
    <w:rsid w:val="60917531"/>
    <w:rsid w:val="60A67632"/>
    <w:rsid w:val="60D50F61"/>
    <w:rsid w:val="615CE757"/>
    <w:rsid w:val="6184B5A8"/>
    <w:rsid w:val="6252147E"/>
    <w:rsid w:val="62A4CC07"/>
    <w:rsid w:val="62C44FDA"/>
    <w:rsid w:val="62C96834"/>
    <w:rsid w:val="62DE17AC"/>
    <w:rsid w:val="63F5B12C"/>
    <w:rsid w:val="642A3800"/>
    <w:rsid w:val="6487BF5D"/>
    <w:rsid w:val="6490D1AF"/>
    <w:rsid w:val="64AF55C3"/>
    <w:rsid w:val="64C7E020"/>
    <w:rsid w:val="64F79247"/>
    <w:rsid w:val="653547B9"/>
    <w:rsid w:val="65710C14"/>
    <w:rsid w:val="6591818D"/>
    <w:rsid w:val="65BBF4A7"/>
    <w:rsid w:val="65DC6CC9"/>
    <w:rsid w:val="65EC5687"/>
    <w:rsid w:val="65EF3679"/>
    <w:rsid w:val="66033C85"/>
    <w:rsid w:val="669362A8"/>
    <w:rsid w:val="66C42EE2"/>
    <w:rsid w:val="67D855F8"/>
    <w:rsid w:val="67F2F54D"/>
    <w:rsid w:val="6857E334"/>
    <w:rsid w:val="6998D404"/>
    <w:rsid w:val="69AE3BC7"/>
    <w:rsid w:val="69D3CCFF"/>
    <w:rsid w:val="69FA6029"/>
    <w:rsid w:val="6A07277D"/>
    <w:rsid w:val="6A3BDE0E"/>
    <w:rsid w:val="6AA7FBE0"/>
    <w:rsid w:val="6AA97CC2"/>
    <w:rsid w:val="6AFA118E"/>
    <w:rsid w:val="6BEDB5B9"/>
    <w:rsid w:val="6C2DFEFB"/>
    <w:rsid w:val="6C56E879"/>
    <w:rsid w:val="6C73C944"/>
    <w:rsid w:val="6CBD567C"/>
    <w:rsid w:val="6CC63FFA"/>
    <w:rsid w:val="6D991F6F"/>
    <w:rsid w:val="6D9F8CE6"/>
    <w:rsid w:val="6E1AB2C3"/>
    <w:rsid w:val="6E31C6F6"/>
    <w:rsid w:val="6E3CB455"/>
    <w:rsid w:val="6E3D9772"/>
    <w:rsid w:val="6E4F9B07"/>
    <w:rsid w:val="6E5AA224"/>
    <w:rsid w:val="6F98097B"/>
    <w:rsid w:val="708597A7"/>
    <w:rsid w:val="70FFE425"/>
    <w:rsid w:val="7183488E"/>
    <w:rsid w:val="71C7151D"/>
    <w:rsid w:val="71CBB53C"/>
    <w:rsid w:val="7220BBFA"/>
    <w:rsid w:val="7242848D"/>
    <w:rsid w:val="725F6BB5"/>
    <w:rsid w:val="72F1F302"/>
    <w:rsid w:val="72F585DE"/>
    <w:rsid w:val="72FDABC2"/>
    <w:rsid w:val="73092022"/>
    <w:rsid w:val="73555DD9"/>
    <w:rsid w:val="735B4E04"/>
    <w:rsid w:val="737B83B1"/>
    <w:rsid w:val="7383DB18"/>
    <w:rsid w:val="739C49AE"/>
    <w:rsid w:val="73C4548E"/>
    <w:rsid w:val="73CB0F75"/>
    <w:rsid w:val="73E02326"/>
    <w:rsid w:val="74031531"/>
    <w:rsid w:val="7417E5F3"/>
    <w:rsid w:val="7514CFB1"/>
    <w:rsid w:val="75332D15"/>
    <w:rsid w:val="7553A971"/>
    <w:rsid w:val="758A78D6"/>
    <w:rsid w:val="75AD0DA6"/>
    <w:rsid w:val="75E0131F"/>
    <w:rsid w:val="761225FB"/>
    <w:rsid w:val="7638ACFA"/>
    <w:rsid w:val="7678046B"/>
    <w:rsid w:val="7695CAEB"/>
    <w:rsid w:val="76B173F8"/>
    <w:rsid w:val="76BC70A9"/>
    <w:rsid w:val="77F98B2E"/>
    <w:rsid w:val="7807E9CE"/>
    <w:rsid w:val="78C38508"/>
    <w:rsid w:val="78C5C1F3"/>
    <w:rsid w:val="78CEAD39"/>
    <w:rsid w:val="78FB3CF2"/>
    <w:rsid w:val="795F5659"/>
    <w:rsid w:val="79BB5664"/>
    <w:rsid w:val="7A26784B"/>
    <w:rsid w:val="7A3A1740"/>
    <w:rsid w:val="7A608A96"/>
    <w:rsid w:val="7A61304D"/>
    <w:rsid w:val="7A6A7D9A"/>
    <w:rsid w:val="7AA90B01"/>
    <w:rsid w:val="7ABA5B38"/>
    <w:rsid w:val="7B7E2A11"/>
    <w:rsid w:val="7B9B8CDA"/>
    <w:rsid w:val="7BF09C6C"/>
    <w:rsid w:val="7C1BF083"/>
    <w:rsid w:val="7C6B5DB3"/>
    <w:rsid w:val="7D15FADC"/>
    <w:rsid w:val="7D372AA5"/>
    <w:rsid w:val="7D935BAF"/>
    <w:rsid w:val="7E1CC105"/>
    <w:rsid w:val="7E35F0F8"/>
    <w:rsid w:val="7E78ECF8"/>
    <w:rsid w:val="7ECF87AE"/>
    <w:rsid w:val="7EFDE57D"/>
    <w:rsid w:val="7EFEEA32"/>
    <w:rsid w:val="7F63EC6C"/>
    <w:rsid w:val="7FC6BE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C815A"/>
  <w15:chartTrackingRefBased/>
  <w15:docId w15:val="{18FE4329-4EE4-4D73-9FFD-B1AD8AC33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style>
  <w:style w:type="paragraph" w:styleId="Pealkiri1">
    <w:name w:val="heading 1"/>
    <w:basedOn w:val="Normaallaad"/>
    <w:next w:val="Normaallaad"/>
    <w:link w:val="Pealkiri1Mrk"/>
    <w:uiPriority w:val="9"/>
    <w:qFormat/>
    <w:rsid w:val="00137F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Pealkiri2">
    <w:name w:val="heading 2"/>
    <w:basedOn w:val="Normaallaad"/>
    <w:next w:val="Normaallaad"/>
    <w:link w:val="Pealkiri2Mrk"/>
    <w:uiPriority w:val="9"/>
    <w:semiHidden/>
    <w:unhideWhenUsed/>
    <w:qFormat/>
    <w:rsid w:val="00137F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Pealkiri3">
    <w:name w:val="heading 3"/>
    <w:basedOn w:val="Normaallaad"/>
    <w:next w:val="Normaallaad"/>
    <w:link w:val="Pealkiri3Mrk"/>
    <w:uiPriority w:val="9"/>
    <w:semiHidden/>
    <w:unhideWhenUsed/>
    <w:qFormat/>
    <w:rsid w:val="00137FFA"/>
    <w:pPr>
      <w:keepNext/>
      <w:keepLines/>
      <w:spacing w:before="160" w:after="80"/>
      <w:outlineLvl w:val="2"/>
    </w:pPr>
    <w:rPr>
      <w:rFonts w:eastAsiaTheme="majorEastAsia" w:cstheme="majorBidi"/>
      <w:color w:val="2F5496" w:themeColor="accent1" w:themeShade="BF"/>
      <w:sz w:val="28"/>
      <w:szCs w:val="28"/>
    </w:rPr>
  </w:style>
  <w:style w:type="paragraph" w:styleId="Pealkiri4">
    <w:name w:val="heading 4"/>
    <w:basedOn w:val="Normaallaad"/>
    <w:next w:val="Normaallaad"/>
    <w:link w:val="Pealkiri4Mrk"/>
    <w:uiPriority w:val="9"/>
    <w:semiHidden/>
    <w:unhideWhenUsed/>
    <w:qFormat/>
    <w:rsid w:val="00137FFA"/>
    <w:pPr>
      <w:keepNext/>
      <w:keepLines/>
      <w:spacing w:before="80" w:after="40"/>
      <w:outlineLvl w:val="3"/>
    </w:pPr>
    <w:rPr>
      <w:rFonts w:eastAsiaTheme="majorEastAsia" w:cstheme="majorBidi"/>
      <w:i/>
      <w:iCs/>
      <w:color w:val="2F5496" w:themeColor="accent1" w:themeShade="BF"/>
    </w:rPr>
  </w:style>
  <w:style w:type="paragraph" w:styleId="Pealkiri5">
    <w:name w:val="heading 5"/>
    <w:basedOn w:val="Normaallaad"/>
    <w:next w:val="Normaallaad"/>
    <w:link w:val="Pealkiri5Mrk"/>
    <w:uiPriority w:val="9"/>
    <w:semiHidden/>
    <w:unhideWhenUsed/>
    <w:qFormat/>
    <w:rsid w:val="00137FFA"/>
    <w:pPr>
      <w:keepNext/>
      <w:keepLines/>
      <w:spacing w:before="80" w:after="40"/>
      <w:outlineLvl w:val="4"/>
    </w:pPr>
    <w:rPr>
      <w:rFonts w:eastAsiaTheme="majorEastAsia" w:cstheme="majorBidi"/>
      <w:color w:val="2F5496" w:themeColor="accent1" w:themeShade="BF"/>
    </w:rPr>
  </w:style>
  <w:style w:type="paragraph" w:styleId="Pealkiri6">
    <w:name w:val="heading 6"/>
    <w:basedOn w:val="Normaallaad"/>
    <w:next w:val="Normaallaad"/>
    <w:link w:val="Pealkiri6Mrk"/>
    <w:uiPriority w:val="9"/>
    <w:semiHidden/>
    <w:unhideWhenUsed/>
    <w:qFormat/>
    <w:rsid w:val="00137FFA"/>
    <w:pPr>
      <w:keepNext/>
      <w:keepLines/>
      <w:spacing w:before="40" w:after="0"/>
      <w:outlineLvl w:val="5"/>
    </w:pPr>
    <w:rPr>
      <w:rFonts w:eastAsiaTheme="majorEastAsia" w:cstheme="majorBidi"/>
      <w:i/>
      <w:iCs/>
      <w:color w:val="595959" w:themeColor="text1" w:themeTint="A6"/>
    </w:rPr>
  </w:style>
  <w:style w:type="paragraph" w:styleId="Pealkiri7">
    <w:name w:val="heading 7"/>
    <w:basedOn w:val="Normaallaad"/>
    <w:next w:val="Normaallaad"/>
    <w:link w:val="Pealkiri7Mrk"/>
    <w:uiPriority w:val="9"/>
    <w:semiHidden/>
    <w:unhideWhenUsed/>
    <w:qFormat/>
    <w:rsid w:val="00137FFA"/>
    <w:pPr>
      <w:keepNext/>
      <w:keepLines/>
      <w:spacing w:before="40" w:after="0"/>
      <w:outlineLvl w:val="6"/>
    </w:pPr>
    <w:rPr>
      <w:rFonts w:eastAsiaTheme="majorEastAsia" w:cstheme="majorBidi"/>
      <w:color w:val="595959" w:themeColor="text1" w:themeTint="A6"/>
    </w:rPr>
  </w:style>
  <w:style w:type="paragraph" w:styleId="Pealkiri8">
    <w:name w:val="heading 8"/>
    <w:basedOn w:val="Normaallaad"/>
    <w:next w:val="Normaallaad"/>
    <w:link w:val="Pealkiri8Mrk"/>
    <w:uiPriority w:val="9"/>
    <w:semiHidden/>
    <w:unhideWhenUsed/>
    <w:qFormat/>
    <w:rsid w:val="00137FFA"/>
    <w:pPr>
      <w:keepNext/>
      <w:keepLines/>
      <w:spacing w:after="0"/>
      <w:outlineLvl w:val="7"/>
    </w:pPr>
    <w:rPr>
      <w:rFonts w:eastAsiaTheme="majorEastAsia" w:cstheme="majorBidi"/>
      <w:i/>
      <w:iCs/>
      <w:color w:val="272727" w:themeColor="text1" w:themeTint="D8"/>
    </w:rPr>
  </w:style>
  <w:style w:type="paragraph" w:styleId="Pealkiri9">
    <w:name w:val="heading 9"/>
    <w:basedOn w:val="Normaallaad"/>
    <w:next w:val="Normaallaad"/>
    <w:link w:val="Pealkiri9Mrk"/>
    <w:uiPriority w:val="9"/>
    <w:semiHidden/>
    <w:unhideWhenUsed/>
    <w:qFormat/>
    <w:rsid w:val="00137FFA"/>
    <w:pPr>
      <w:keepNext/>
      <w:keepLines/>
      <w:spacing w:after="0"/>
      <w:outlineLvl w:val="8"/>
    </w:pPr>
    <w:rPr>
      <w:rFonts w:eastAsiaTheme="majorEastAsia" w:cstheme="majorBidi"/>
      <w:color w:val="272727" w:themeColor="text1" w:themeTint="D8"/>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1Mrk">
    <w:name w:val="Pealkiri 1 Märk"/>
    <w:basedOn w:val="Liguvaikefont"/>
    <w:link w:val="Pealkiri1"/>
    <w:uiPriority w:val="9"/>
    <w:rsid w:val="00137FFA"/>
    <w:rPr>
      <w:rFonts w:asciiTheme="majorHAnsi" w:eastAsiaTheme="majorEastAsia" w:hAnsiTheme="majorHAnsi" w:cstheme="majorBidi"/>
      <w:color w:val="2F5496" w:themeColor="accent1" w:themeShade="BF"/>
      <w:sz w:val="40"/>
      <w:szCs w:val="40"/>
    </w:rPr>
  </w:style>
  <w:style w:type="character" w:customStyle="1" w:styleId="Pealkiri2Mrk">
    <w:name w:val="Pealkiri 2 Märk"/>
    <w:basedOn w:val="Liguvaikefont"/>
    <w:link w:val="Pealkiri2"/>
    <w:uiPriority w:val="9"/>
    <w:semiHidden/>
    <w:rsid w:val="00137FFA"/>
    <w:rPr>
      <w:rFonts w:asciiTheme="majorHAnsi" w:eastAsiaTheme="majorEastAsia" w:hAnsiTheme="majorHAnsi" w:cstheme="majorBidi"/>
      <w:color w:val="2F5496" w:themeColor="accent1" w:themeShade="BF"/>
      <w:sz w:val="32"/>
      <w:szCs w:val="32"/>
    </w:rPr>
  </w:style>
  <w:style w:type="character" w:customStyle="1" w:styleId="Pealkiri3Mrk">
    <w:name w:val="Pealkiri 3 Märk"/>
    <w:basedOn w:val="Liguvaikefont"/>
    <w:link w:val="Pealkiri3"/>
    <w:uiPriority w:val="9"/>
    <w:semiHidden/>
    <w:rsid w:val="00137FFA"/>
    <w:rPr>
      <w:rFonts w:eastAsiaTheme="majorEastAsia" w:cstheme="majorBidi"/>
      <w:color w:val="2F5496" w:themeColor="accent1" w:themeShade="BF"/>
      <w:sz w:val="28"/>
      <w:szCs w:val="28"/>
    </w:rPr>
  </w:style>
  <w:style w:type="character" w:customStyle="1" w:styleId="Pealkiri4Mrk">
    <w:name w:val="Pealkiri 4 Märk"/>
    <w:basedOn w:val="Liguvaikefont"/>
    <w:link w:val="Pealkiri4"/>
    <w:uiPriority w:val="9"/>
    <w:semiHidden/>
    <w:rsid w:val="00137FFA"/>
    <w:rPr>
      <w:rFonts w:eastAsiaTheme="majorEastAsia" w:cstheme="majorBidi"/>
      <w:i/>
      <w:iCs/>
      <w:color w:val="2F5496" w:themeColor="accent1" w:themeShade="BF"/>
    </w:rPr>
  </w:style>
  <w:style w:type="character" w:customStyle="1" w:styleId="Pealkiri5Mrk">
    <w:name w:val="Pealkiri 5 Märk"/>
    <w:basedOn w:val="Liguvaikefont"/>
    <w:link w:val="Pealkiri5"/>
    <w:uiPriority w:val="9"/>
    <w:semiHidden/>
    <w:rsid w:val="00137FFA"/>
    <w:rPr>
      <w:rFonts w:eastAsiaTheme="majorEastAsia" w:cstheme="majorBidi"/>
      <w:color w:val="2F5496" w:themeColor="accent1" w:themeShade="BF"/>
    </w:rPr>
  </w:style>
  <w:style w:type="character" w:customStyle="1" w:styleId="Pealkiri6Mrk">
    <w:name w:val="Pealkiri 6 Märk"/>
    <w:basedOn w:val="Liguvaikefont"/>
    <w:link w:val="Pealkiri6"/>
    <w:uiPriority w:val="9"/>
    <w:semiHidden/>
    <w:rsid w:val="00137FFA"/>
    <w:rPr>
      <w:rFonts w:eastAsiaTheme="majorEastAsia" w:cstheme="majorBidi"/>
      <w:i/>
      <w:iCs/>
      <w:color w:val="595959" w:themeColor="text1" w:themeTint="A6"/>
    </w:rPr>
  </w:style>
  <w:style w:type="character" w:customStyle="1" w:styleId="Pealkiri7Mrk">
    <w:name w:val="Pealkiri 7 Märk"/>
    <w:basedOn w:val="Liguvaikefont"/>
    <w:link w:val="Pealkiri7"/>
    <w:uiPriority w:val="9"/>
    <w:semiHidden/>
    <w:rsid w:val="00137FFA"/>
    <w:rPr>
      <w:rFonts w:eastAsiaTheme="majorEastAsia" w:cstheme="majorBidi"/>
      <w:color w:val="595959" w:themeColor="text1" w:themeTint="A6"/>
    </w:rPr>
  </w:style>
  <w:style w:type="character" w:customStyle="1" w:styleId="Pealkiri8Mrk">
    <w:name w:val="Pealkiri 8 Märk"/>
    <w:basedOn w:val="Liguvaikefont"/>
    <w:link w:val="Pealkiri8"/>
    <w:uiPriority w:val="9"/>
    <w:semiHidden/>
    <w:rsid w:val="00137FFA"/>
    <w:rPr>
      <w:rFonts w:eastAsiaTheme="majorEastAsia" w:cstheme="majorBidi"/>
      <w:i/>
      <w:iCs/>
      <w:color w:val="272727" w:themeColor="text1" w:themeTint="D8"/>
    </w:rPr>
  </w:style>
  <w:style w:type="character" w:customStyle="1" w:styleId="Pealkiri9Mrk">
    <w:name w:val="Pealkiri 9 Märk"/>
    <w:basedOn w:val="Liguvaikefont"/>
    <w:link w:val="Pealkiri9"/>
    <w:uiPriority w:val="9"/>
    <w:semiHidden/>
    <w:rsid w:val="00137FFA"/>
    <w:rPr>
      <w:rFonts w:eastAsiaTheme="majorEastAsia" w:cstheme="majorBidi"/>
      <w:color w:val="272727" w:themeColor="text1" w:themeTint="D8"/>
    </w:rPr>
  </w:style>
  <w:style w:type="paragraph" w:styleId="Pealkiri">
    <w:name w:val="Title"/>
    <w:basedOn w:val="Normaallaad"/>
    <w:next w:val="Normaallaad"/>
    <w:link w:val="PealkiriMrk"/>
    <w:uiPriority w:val="10"/>
    <w:qFormat/>
    <w:rsid w:val="00137F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ealkiriMrk">
    <w:name w:val="Pealkiri Märk"/>
    <w:basedOn w:val="Liguvaikefont"/>
    <w:link w:val="Pealkiri"/>
    <w:uiPriority w:val="10"/>
    <w:rsid w:val="00137FFA"/>
    <w:rPr>
      <w:rFonts w:asciiTheme="majorHAnsi" w:eastAsiaTheme="majorEastAsia" w:hAnsiTheme="majorHAnsi" w:cstheme="majorBidi"/>
      <w:spacing w:val="-10"/>
      <w:kern w:val="28"/>
      <w:sz w:val="56"/>
      <w:szCs w:val="56"/>
    </w:rPr>
  </w:style>
  <w:style w:type="paragraph" w:styleId="Alapealkiri">
    <w:name w:val="Subtitle"/>
    <w:basedOn w:val="Normaallaad"/>
    <w:next w:val="Normaallaad"/>
    <w:link w:val="AlapealkiriMrk"/>
    <w:uiPriority w:val="11"/>
    <w:qFormat/>
    <w:rsid w:val="00137FFA"/>
    <w:pPr>
      <w:numPr>
        <w:ilvl w:val="1"/>
      </w:numPr>
    </w:pPr>
    <w:rPr>
      <w:rFonts w:eastAsiaTheme="majorEastAsia" w:cstheme="majorBidi"/>
      <w:color w:val="595959" w:themeColor="text1" w:themeTint="A6"/>
      <w:spacing w:val="15"/>
      <w:sz w:val="28"/>
      <w:szCs w:val="28"/>
    </w:rPr>
  </w:style>
  <w:style w:type="character" w:customStyle="1" w:styleId="AlapealkiriMrk">
    <w:name w:val="Alapealkiri Märk"/>
    <w:basedOn w:val="Liguvaikefont"/>
    <w:link w:val="Alapealkiri"/>
    <w:uiPriority w:val="11"/>
    <w:rsid w:val="00137FFA"/>
    <w:rPr>
      <w:rFonts w:eastAsiaTheme="majorEastAsia" w:cstheme="majorBidi"/>
      <w:color w:val="595959" w:themeColor="text1" w:themeTint="A6"/>
      <w:spacing w:val="15"/>
      <w:sz w:val="28"/>
      <w:szCs w:val="28"/>
    </w:rPr>
  </w:style>
  <w:style w:type="paragraph" w:styleId="Tsitaat">
    <w:name w:val="Quote"/>
    <w:basedOn w:val="Normaallaad"/>
    <w:next w:val="Normaallaad"/>
    <w:link w:val="TsitaatMrk"/>
    <w:uiPriority w:val="29"/>
    <w:qFormat/>
    <w:rsid w:val="00137FFA"/>
    <w:pPr>
      <w:spacing w:before="160"/>
      <w:jc w:val="center"/>
    </w:pPr>
    <w:rPr>
      <w:i/>
      <w:iCs/>
      <w:color w:val="404040" w:themeColor="text1" w:themeTint="BF"/>
    </w:rPr>
  </w:style>
  <w:style w:type="character" w:customStyle="1" w:styleId="TsitaatMrk">
    <w:name w:val="Tsitaat Märk"/>
    <w:basedOn w:val="Liguvaikefont"/>
    <w:link w:val="Tsitaat"/>
    <w:uiPriority w:val="29"/>
    <w:rsid w:val="00137FFA"/>
    <w:rPr>
      <w:i/>
      <w:iCs/>
      <w:color w:val="404040" w:themeColor="text1" w:themeTint="BF"/>
    </w:rPr>
  </w:style>
  <w:style w:type="paragraph" w:styleId="Loendilik">
    <w:name w:val="List Paragraph"/>
    <w:aliases w:val="Mummuga loetelu,Loendi l›ik,List (bullet),Normaalne kehatekst,Loend - ÄN,Loend - KI,Heading 1 Hidden,Table of contents numbered,List Paragraph1,ERP-List Paragraph,List Paragraph11,Bullet EY,List (services),Loetelu (bulletid),Listenabsatz1"/>
    <w:basedOn w:val="Normaallaad"/>
    <w:link w:val="LoendilikMrk"/>
    <w:uiPriority w:val="34"/>
    <w:qFormat/>
    <w:rsid w:val="00137FFA"/>
    <w:pPr>
      <w:ind w:left="720"/>
      <w:contextualSpacing/>
    </w:pPr>
  </w:style>
  <w:style w:type="character" w:styleId="Selgeltmrgatavrhutus">
    <w:name w:val="Intense Emphasis"/>
    <w:basedOn w:val="Liguvaikefont"/>
    <w:uiPriority w:val="21"/>
    <w:qFormat/>
    <w:rsid w:val="00137FFA"/>
    <w:rPr>
      <w:i/>
      <w:iCs/>
      <w:color w:val="2F5496" w:themeColor="accent1" w:themeShade="BF"/>
    </w:rPr>
  </w:style>
  <w:style w:type="paragraph" w:styleId="Selgeltmrgatavtsitaat">
    <w:name w:val="Intense Quote"/>
    <w:basedOn w:val="Normaallaad"/>
    <w:next w:val="Normaallaad"/>
    <w:link w:val="SelgeltmrgatavtsitaatMrk"/>
    <w:uiPriority w:val="30"/>
    <w:qFormat/>
    <w:rsid w:val="00137F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elgeltmrgatavtsitaatMrk">
    <w:name w:val="Selgelt märgatav tsitaat Märk"/>
    <w:basedOn w:val="Liguvaikefont"/>
    <w:link w:val="Selgeltmrgatavtsitaat"/>
    <w:uiPriority w:val="30"/>
    <w:rsid w:val="00137FFA"/>
    <w:rPr>
      <w:i/>
      <w:iCs/>
      <w:color w:val="2F5496" w:themeColor="accent1" w:themeShade="BF"/>
    </w:rPr>
  </w:style>
  <w:style w:type="character" w:styleId="Selgeltmrgatavviide">
    <w:name w:val="Intense Reference"/>
    <w:basedOn w:val="Liguvaikefont"/>
    <w:uiPriority w:val="32"/>
    <w:qFormat/>
    <w:rsid w:val="00137FFA"/>
    <w:rPr>
      <w:b/>
      <w:bCs/>
      <w:smallCaps/>
      <w:color w:val="2F5496" w:themeColor="accent1" w:themeShade="BF"/>
      <w:spacing w:val="5"/>
    </w:rPr>
  </w:style>
  <w:style w:type="character" w:customStyle="1" w:styleId="LoendilikMrk">
    <w:name w:val="Loendi lõik Märk"/>
    <w:aliases w:val="Mummuga loetelu Märk,Loendi l›ik Märk,List (bullet) Märk,Normaalne kehatekst Märk,Loend - ÄN Märk,Loend - KI Märk,Heading 1 Hidden Märk,Table of contents numbered Märk,List Paragraph1 Märk,ERP-List Paragraph Märk,List Paragraph11 Märk"/>
    <w:link w:val="Loendilik"/>
    <w:uiPriority w:val="34"/>
    <w:qFormat/>
    <w:locked/>
    <w:rsid w:val="00137FFA"/>
  </w:style>
  <w:style w:type="character" w:styleId="Hperlink">
    <w:name w:val="Hyperlink"/>
    <w:basedOn w:val="Liguvaikefont"/>
    <w:uiPriority w:val="99"/>
    <w:unhideWhenUsed/>
    <w:rsid w:val="00AB099D"/>
    <w:rPr>
      <w:color w:val="0563C1" w:themeColor="hyperlink"/>
      <w:u w:val="single"/>
    </w:rPr>
  </w:style>
  <w:style w:type="paragraph" w:customStyle="1" w:styleId="paragraph">
    <w:name w:val="paragraph"/>
    <w:basedOn w:val="Normaallaad"/>
    <w:rsid w:val="00F117D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Liguvaikefont"/>
    <w:rsid w:val="00F117DC"/>
  </w:style>
  <w:style w:type="character" w:customStyle="1" w:styleId="eop">
    <w:name w:val="eop"/>
    <w:basedOn w:val="Liguvaikefont"/>
    <w:rsid w:val="00F117DC"/>
  </w:style>
  <w:style w:type="paragraph" w:styleId="Kommentaaritekst">
    <w:name w:val="annotation text"/>
    <w:basedOn w:val="Normaallaad"/>
    <w:link w:val="KommentaaritekstMrk"/>
    <w:uiPriority w:val="99"/>
    <w:unhideWhenUsed/>
    <w:rsid w:val="00CD3072"/>
    <w:pPr>
      <w:spacing w:line="240" w:lineRule="auto"/>
    </w:pPr>
    <w:rPr>
      <w:kern w:val="0"/>
      <w:sz w:val="20"/>
      <w:szCs w:val="20"/>
      <w:lang w:val="et-EE"/>
      <w14:ligatures w14:val="none"/>
    </w:rPr>
  </w:style>
  <w:style w:type="character" w:customStyle="1" w:styleId="KommentaaritekstMrk">
    <w:name w:val="Kommentaari tekst Märk"/>
    <w:basedOn w:val="Liguvaikefont"/>
    <w:link w:val="Kommentaaritekst"/>
    <w:uiPriority w:val="99"/>
    <w:rsid w:val="00CD3072"/>
    <w:rPr>
      <w:kern w:val="0"/>
      <w:sz w:val="20"/>
      <w:szCs w:val="20"/>
      <w:lang w:val="et-EE"/>
      <w14:ligatures w14:val="none"/>
    </w:rPr>
  </w:style>
  <w:style w:type="character" w:styleId="Kommentaariviide">
    <w:name w:val="annotation reference"/>
    <w:basedOn w:val="Liguvaikefont"/>
    <w:uiPriority w:val="99"/>
    <w:semiHidden/>
    <w:unhideWhenUsed/>
    <w:rsid w:val="00CD3072"/>
    <w:rPr>
      <w:sz w:val="16"/>
      <w:szCs w:val="16"/>
    </w:rPr>
  </w:style>
  <w:style w:type="paragraph" w:styleId="Allmrkusetekst">
    <w:name w:val="footnote text"/>
    <w:basedOn w:val="Normaallaad"/>
    <w:link w:val="AllmrkusetekstMrk"/>
    <w:rsid w:val="00FF741E"/>
    <w:pPr>
      <w:suppressAutoHyphens/>
      <w:autoSpaceDN w:val="0"/>
      <w:spacing w:after="0" w:line="240" w:lineRule="auto"/>
    </w:pPr>
    <w:rPr>
      <w:rFonts w:ascii="Calibri" w:eastAsia="Calibri" w:hAnsi="Calibri" w:cs="Times New Roman"/>
      <w:kern w:val="0"/>
      <w:sz w:val="20"/>
      <w:szCs w:val="20"/>
      <w:lang w:val="et-EE"/>
      <w14:ligatures w14:val="none"/>
    </w:rPr>
  </w:style>
  <w:style w:type="character" w:customStyle="1" w:styleId="AllmrkusetekstMrk">
    <w:name w:val="Allmärkuse tekst Märk"/>
    <w:basedOn w:val="Liguvaikefont"/>
    <w:link w:val="Allmrkusetekst"/>
    <w:rsid w:val="00FF741E"/>
    <w:rPr>
      <w:rFonts w:ascii="Calibri" w:eastAsia="Calibri" w:hAnsi="Calibri" w:cs="Times New Roman"/>
      <w:kern w:val="0"/>
      <w:sz w:val="20"/>
      <w:szCs w:val="20"/>
      <w:lang w:val="et-EE"/>
      <w14:ligatures w14:val="none"/>
    </w:rPr>
  </w:style>
  <w:style w:type="character" w:styleId="Allmrkuseviide">
    <w:name w:val="footnote reference"/>
    <w:basedOn w:val="Liguvaikefont"/>
    <w:rsid w:val="00FF741E"/>
    <w:rPr>
      <w:position w:val="0"/>
      <w:vertAlign w:val="superscript"/>
    </w:rPr>
  </w:style>
  <w:style w:type="paragraph" w:styleId="Pis">
    <w:name w:val="header"/>
    <w:basedOn w:val="Normaallaad"/>
    <w:link w:val="PisMrk"/>
    <w:rsid w:val="00A86EE3"/>
    <w:pPr>
      <w:tabs>
        <w:tab w:val="center" w:pos="4513"/>
        <w:tab w:val="right" w:pos="9026"/>
      </w:tabs>
      <w:autoSpaceDN w:val="0"/>
      <w:spacing w:after="0" w:line="240" w:lineRule="auto"/>
    </w:pPr>
    <w:rPr>
      <w:rFonts w:ascii="Calibri" w:eastAsia="Calibri" w:hAnsi="Calibri" w:cs="Times New Roman"/>
      <w:kern w:val="0"/>
      <w:lang w:val="et-EE"/>
      <w14:ligatures w14:val="none"/>
    </w:rPr>
  </w:style>
  <w:style w:type="character" w:customStyle="1" w:styleId="PisMrk">
    <w:name w:val="Päis Märk"/>
    <w:basedOn w:val="Liguvaikefont"/>
    <w:link w:val="Pis"/>
    <w:rsid w:val="00A86EE3"/>
    <w:rPr>
      <w:rFonts w:ascii="Calibri" w:eastAsia="Calibri" w:hAnsi="Calibri" w:cs="Times New Roman"/>
      <w:kern w:val="0"/>
      <w:lang w:val="et-EE"/>
      <w14:ligatures w14:val="none"/>
    </w:rPr>
  </w:style>
  <w:style w:type="table" w:styleId="Kontuurtabel">
    <w:name w:val="Table Grid"/>
    <w:basedOn w:val="Normaaltabe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JalusMrk">
    <w:name w:val="Jalus Märk"/>
    <w:basedOn w:val="Liguvaikefont"/>
    <w:link w:val="Jalus"/>
    <w:uiPriority w:val="99"/>
  </w:style>
  <w:style w:type="paragraph" w:styleId="Jalus">
    <w:name w:val="footer"/>
    <w:basedOn w:val="Normaallaad"/>
    <w:link w:val="JalusMrk"/>
    <w:uiPriority w:val="99"/>
    <w:unhideWhenUsed/>
    <w:pPr>
      <w:tabs>
        <w:tab w:val="center" w:pos="4680"/>
        <w:tab w:val="right" w:pos="9360"/>
      </w:tabs>
      <w:spacing w:after="0" w:line="240" w:lineRule="auto"/>
    </w:pPr>
  </w:style>
  <w:style w:type="numbering" w:customStyle="1" w:styleId="Laad1">
    <w:name w:val="Laad1"/>
    <w:uiPriority w:val="99"/>
    <w:rsid w:val="0057058E"/>
    <w:pPr>
      <w:numPr>
        <w:numId w:val="24"/>
      </w:numPr>
    </w:pPr>
  </w:style>
  <w:style w:type="numbering" w:customStyle="1" w:styleId="Laad2">
    <w:name w:val="Laad2"/>
    <w:uiPriority w:val="99"/>
    <w:rsid w:val="00A07AC1"/>
    <w:pPr>
      <w:numPr>
        <w:numId w:val="26"/>
      </w:numPr>
    </w:pPr>
  </w:style>
  <w:style w:type="numbering" w:customStyle="1" w:styleId="Laad3">
    <w:name w:val="Laad3"/>
    <w:uiPriority w:val="99"/>
    <w:rsid w:val="00A07AC1"/>
    <w:pPr>
      <w:numPr>
        <w:numId w:val="27"/>
      </w:numPr>
    </w:pPr>
  </w:style>
  <w:style w:type="numbering" w:customStyle="1" w:styleId="Laad4">
    <w:name w:val="Laad4"/>
    <w:uiPriority w:val="99"/>
    <w:rsid w:val="007663AA"/>
    <w:pPr>
      <w:numPr>
        <w:numId w:val="31"/>
      </w:numPr>
    </w:pPr>
  </w:style>
  <w:style w:type="numbering" w:customStyle="1" w:styleId="Laad5">
    <w:name w:val="Laad5"/>
    <w:uiPriority w:val="99"/>
    <w:rsid w:val="0063239A"/>
    <w:pPr>
      <w:numPr>
        <w:numId w:val="35"/>
      </w:numPr>
    </w:pPr>
  </w:style>
  <w:style w:type="paragraph" w:styleId="Kommentaariteema">
    <w:name w:val="annotation subject"/>
    <w:basedOn w:val="Kommentaaritekst"/>
    <w:next w:val="Kommentaaritekst"/>
    <w:link w:val="KommentaariteemaMrk"/>
    <w:uiPriority w:val="99"/>
    <w:semiHidden/>
    <w:unhideWhenUsed/>
    <w:rsid w:val="00DD1A8D"/>
    <w:rPr>
      <w:b/>
      <w:bCs/>
      <w:kern w:val="2"/>
      <w:lang w:val="en-GB"/>
      <w14:ligatures w14:val="standardContextual"/>
    </w:rPr>
  </w:style>
  <w:style w:type="character" w:customStyle="1" w:styleId="KommentaariteemaMrk">
    <w:name w:val="Kommentaari teema Märk"/>
    <w:basedOn w:val="KommentaaritekstMrk"/>
    <w:link w:val="Kommentaariteema"/>
    <w:uiPriority w:val="99"/>
    <w:semiHidden/>
    <w:rsid w:val="00DD1A8D"/>
    <w:rPr>
      <w:b/>
      <w:bCs/>
      <w:kern w:val="0"/>
      <w:sz w:val="20"/>
      <w:szCs w:val="20"/>
      <w:lang w:val="et-EE"/>
      <w14:ligatures w14:val="none"/>
    </w:rPr>
  </w:style>
  <w:style w:type="paragraph" w:styleId="Sisukorrapealkiri">
    <w:name w:val="TOC Heading"/>
    <w:basedOn w:val="Pealkiri1"/>
    <w:next w:val="Normaallaad"/>
    <w:uiPriority w:val="39"/>
    <w:unhideWhenUsed/>
    <w:qFormat/>
    <w:rsid w:val="00185003"/>
    <w:pPr>
      <w:spacing w:before="240" w:after="0"/>
      <w:outlineLvl w:val="9"/>
    </w:pPr>
    <w:rPr>
      <w:kern w:val="0"/>
      <w:sz w:val="32"/>
      <w:szCs w:val="32"/>
      <w:lang w:eastAsia="en-GB"/>
      <w14:ligatures w14:val="none"/>
    </w:rPr>
  </w:style>
  <w:style w:type="paragraph" w:styleId="SK2">
    <w:name w:val="toc 2"/>
    <w:basedOn w:val="Normaallaad"/>
    <w:next w:val="Normaallaad"/>
    <w:autoRedefine/>
    <w:uiPriority w:val="39"/>
    <w:unhideWhenUsed/>
    <w:rsid w:val="00185003"/>
    <w:pPr>
      <w:spacing w:after="100"/>
      <w:ind w:left="220"/>
    </w:pPr>
    <w:rPr>
      <w:rFonts w:eastAsiaTheme="minorEastAsia" w:cs="Times New Roman"/>
      <w:kern w:val="0"/>
      <w:lang w:eastAsia="en-GB"/>
      <w14:ligatures w14:val="none"/>
    </w:rPr>
  </w:style>
  <w:style w:type="paragraph" w:styleId="SK1">
    <w:name w:val="toc 1"/>
    <w:basedOn w:val="Normaallaad"/>
    <w:next w:val="Normaallaad"/>
    <w:autoRedefine/>
    <w:uiPriority w:val="39"/>
    <w:unhideWhenUsed/>
    <w:rsid w:val="00185003"/>
    <w:pPr>
      <w:spacing w:after="100"/>
    </w:pPr>
    <w:rPr>
      <w:rFonts w:eastAsiaTheme="minorEastAsia" w:cs="Times New Roman"/>
      <w:kern w:val="0"/>
      <w:lang w:eastAsia="en-GB"/>
      <w14:ligatures w14:val="none"/>
    </w:rPr>
  </w:style>
  <w:style w:type="paragraph" w:styleId="SK3">
    <w:name w:val="toc 3"/>
    <w:basedOn w:val="Normaallaad"/>
    <w:next w:val="Normaallaad"/>
    <w:autoRedefine/>
    <w:uiPriority w:val="39"/>
    <w:unhideWhenUsed/>
    <w:rsid w:val="00185003"/>
    <w:pPr>
      <w:spacing w:after="100"/>
      <w:ind w:left="440"/>
    </w:pPr>
    <w:rPr>
      <w:rFonts w:eastAsiaTheme="minorEastAsia" w:cs="Times New Roman"/>
      <w:kern w:val="0"/>
      <w:lang w:eastAsia="en-GB"/>
      <w14:ligatures w14:val="none"/>
    </w:rPr>
  </w:style>
  <w:style w:type="paragraph" w:styleId="Redaktsioon">
    <w:name w:val="Revision"/>
    <w:hidden/>
    <w:uiPriority w:val="99"/>
    <w:semiHidden/>
    <w:rsid w:val="0020257F"/>
    <w:pPr>
      <w:spacing w:after="0" w:line="240" w:lineRule="auto"/>
    </w:pPr>
  </w:style>
  <w:style w:type="character" w:styleId="Lahendamatamainimine">
    <w:name w:val="Unresolved Mention"/>
    <w:basedOn w:val="Liguvaikefont"/>
    <w:uiPriority w:val="99"/>
    <w:semiHidden/>
    <w:unhideWhenUsed/>
    <w:rsid w:val="001B40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894641">
      <w:bodyDiv w:val="1"/>
      <w:marLeft w:val="0"/>
      <w:marRight w:val="0"/>
      <w:marTop w:val="0"/>
      <w:marBottom w:val="0"/>
      <w:divBdr>
        <w:top w:val="none" w:sz="0" w:space="0" w:color="auto"/>
        <w:left w:val="none" w:sz="0" w:space="0" w:color="auto"/>
        <w:bottom w:val="none" w:sz="0" w:space="0" w:color="auto"/>
        <w:right w:val="none" w:sz="0" w:space="0" w:color="auto"/>
      </w:divBdr>
    </w:div>
    <w:div w:id="339699468">
      <w:bodyDiv w:val="1"/>
      <w:marLeft w:val="0"/>
      <w:marRight w:val="0"/>
      <w:marTop w:val="0"/>
      <w:marBottom w:val="0"/>
      <w:divBdr>
        <w:top w:val="none" w:sz="0" w:space="0" w:color="auto"/>
        <w:left w:val="none" w:sz="0" w:space="0" w:color="auto"/>
        <w:bottom w:val="none" w:sz="0" w:space="0" w:color="auto"/>
        <w:right w:val="none" w:sz="0" w:space="0" w:color="auto"/>
      </w:divBdr>
    </w:div>
    <w:div w:id="470439067">
      <w:bodyDiv w:val="1"/>
      <w:marLeft w:val="0"/>
      <w:marRight w:val="0"/>
      <w:marTop w:val="0"/>
      <w:marBottom w:val="0"/>
      <w:divBdr>
        <w:top w:val="none" w:sz="0" w:space="0" w:color="auto"/>
        <w:left w:val="none" w:sz="0" w:space="0" w:color="auto"/>
        <w:bottom w:val="none" w:sz="0" w:space="0" w:color="auto"/>
        <w:right w:val="none" w:sz="0" w:space="0" w:color="auto"/>
      </w:divBdr>
    </w:div>
    <w:div w:id="548567117">
      <w:bodyDiv w:val="1"/>
      <w:marLeft w:val="0"/>
      <w:marRight w:val="0"/>
      <w:marTop w:val="0"/>
      <w:marBottom w:val="0"/>
      <w:divBdr>
        <w:top w:val="none" w:sz="0" w:space="0" w:color="auto"/>
        <w:left w:val="none" w:sz="0" w:space="0" w:color="auto"/>
        <w:bottom w:val="none" w:sz="0" w:space="0" w:color="auto"/>
        <w:right w:val="none" w:sz="0" w:space="0" w:color="auto"/>
      </w:divBdr>
    </w:div>
    <w:div w:id="738211400">
      <w:bodyDiv w:val="1"/>
      <w:marLeft w:val="0"/>
      <w:marRight w:val="0"/>
      <w:marTop w:val="0"/>
      <w:marBottom w:val="0"/>
      <w:divBdr>
        <w:top w:val="none" w:sz="0" w:space="0" w:color="auto"/>
        <w:left w:val="none" w:sz="0" w:space="0" w:color="auto"/>
        <w:bottom w:val="none" w:sz="0" w:space="0" w:color="auto"/>
        <w:right w:val="none" w:sz="0" w:space="0" w:color="auto"/>
      </w:divBdr>
    </w:div>
    <w:div w:id="1263875052">
      <w:bodyDiv w:val="1"/>
      <w:marLeft w:val="0"/>
      <w:marRight w:val="0"/>
      <w:marTop w:val="0"/>
      <w:marBottom w:val="0"/>
      <w:divBdr>
        <w:top w:val="none" w:sz="0" w:space="0" w:color="auto"/>
        <w:left w:val="none" w:sz="0" w:space="0" w:color="auto"/>
        <w:bottom w:val="none" w:sz="0" w:space="0" w:color="auto"/>
        <w:right w:val="none" w:sz="0" w:space="0" w:color="auto"/>
      </w:divBdr>
      <w:divsChild>
        <w:div w:id="1881356709">
          <w:marLeft w:val="0"/>
          <w:marRight w:val="0"/>
          <w:marTop w:val="0"/>
          <w:marBottom w:val="0"/>
          <w:divBdr>
            <w:top w:val="none" w:sz="0" w:space="0" w:color="auto"/>
            <w:left w:val="none" w:sz="0" w:space="0" w:color="auto"/>
            <w:bottom w:val="none" w:sz="0" w:space="0" w:color="auto"/>
            <w:right w:val="none" w:sz="0" w:space="0" w:color="auto"/>
          </w:divBdr>
        </w:div>
        <w:div w:id="2095080867">
          <w:marLeft w:val="0"/>
          <w:marRight w:val="0"/>
          <w:marTop w:val="0"/>
          <w:marBottom w:val="0"/>
          <w:divBdr>
            <w:top w:val="none" w:sz="0" w:space="0" w:color="auto"/>
            <w:left w:val="none" w:sz="0" w:space="0" w:color="auto"/>
            <w:bottom w:val="none" w:sz="0" w:space="0" w:color="auto"/>
            <w:right w:val="none" w:sz="0" w:space="0" w:color="auto"/>
          </w:divBdr>
        </w:div>
      </w:divsChild>
    </w:div>
    <w:div w:id="1495144136">
      <w:bodyDiv w:val="1"/>
      <w:marLeft w:val="0"/>
      <w:marRight w:val="0"/>
      <w:marTop w:val="0"/>
      <w:marBottom w:val="0"/>
      <w:divBdr>
        <w:top w:val="none" w:sz="0" w:space="0" w:color="auto"/>
        <w:left w:val="none" w:sz="0" w:space="0" w:color="auto"/>
        <w:bottom w:val="none" w:sz="0" w:space="0" w:color="auto"/>
        <w:right w:val="none" w:sz="0" w:space="0" w:color="auto"/>
      </w:divBdr>
    </w:div>
    <w:div w:id="2146897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oustamine@eki.e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dok.hm.ee/et/document.html?id=0e34ff09-052a-4df7-8a9c-ca90702fb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c52040d-b9e1-4707-817e-aad5af5ce168" xsi:nil="true"/>
    <lcf76f155ced4ddcb4097134ff3c332f xmlns="128e7957-d62a-4a5c-9fc5-cc43fd52a8b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BA023113E5FFC4F9158DB43FDE60614" ma:contentTypeVersion="17" ma:contentTypeDescription="Create a new document." ma:contentTypeScope="" ma:versionID="89ff1bbe573f59473d4086b5b357235e">
  <xsd:schema xmlns:xsd="http://www.w3.org/2001/XMLSchema" xmlns:xs="http://www.w3.org/2001/XMLSchema" xmlns:p="http://schemas.microsoft.com/office/2006/metadata/properties" xmlns:ns2="128e7957-d62a-4a5c-9fc5-cc43fd52a8b1" xmlns:ns3="3c52040d-b9e1-4707-817e-aad5af5ce168" targetNamespace="http://schemas.microsoft.com/office/2006/metadata/properties" ma:root="true" ma:fieldsID="b9e786b53135d0168dca65ed34d3ab28" ns2:_="" ns3:_="">
    <xsd:import namespace="128e7957-d62a-4a5c-9fc5-cc43fd52a8b1"/>
    <xsd:import namespace="3c52040d-b9e1-4707-817e-aad5af5ce16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8e7957-d62a-4a5c-9fc5-cc43fd52a8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8cca76e-1594-4dea-b59a-365f40e4ff65"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52040d-b9e1-4707-817e-aad5af5ce16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fb12ac4f-3650-4e6a-8403-26d59d1be18a}" ma:internalName="TaxCatchAll" ma:showField="CatchAllData" ma:web="3c52040d-b9e1-4707-817e-aad5af5ce1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06792C-A78A-46E3-8B95-DD3E9977F1A4}">
  <ds:schemaRefs>
    <ds:schemaRef ds:uri="http://schemas.microsoft.com/sharepoint/v3/contenttype/forms"/>
  </ds:schemaRefs>
</ds:datastoreItem>
</file>

<file path=customXml/itemProps2.xml><?xml version="1.0" encoding="utf-8"?>
<ds:datastoreItem xmlns:ds="http://schemas.openxmlformats.org/officeDocument/2006/customXml" ds:itemID="{ABF2A437-2FF7-4CBF-8F40-A8E19C17E115}">
  <ds:schemaRefs>
    <ds:schemaRef ds:uri="http://schemas.microsoft.com/office/2006/metadata/properties"/>
    <ds:schemaRef ds:uri="http://schemas.microsoft.com/office/infopath/2007/PartnerControls"/>
    <ds:schemaRef ds:uri="b8a1d2b4-14fc-4346-bc33-b5e3ce352a93"/>
    <ds:schemaRef ds:uri="81ca3b5f-1e40-4ca9-a15b-3073b3185693"/>
  </ds:schemaRefs>
</ds:datastoreItem>
</file>

<file path=customXml/itemProps3.xml><?xml version="1.0" encoding="utf-8"?>
<ds:datastoreItem xmlns:ds="http://schemas.openxmlformats.org/officeDocument/2006/customXml" ds:itemID="{7E10D5FC-709E-449D-B27D-869BBF34FBDE}">
  <ds:schemaRefs>
    <ds:schemaRef ds:uri="http://schemas.openxmlformats.org/officeDocument/2006/bibliography"/>
  </ds:schemaRefs>
</ds:datastoreItem>
</file>

<file path=customXml/itemProps4.xml><?xml version="1.0" encoding="utf-8"?>
<ds:datastoreItem xmlns:ds="http://schemas.openxmlformats.org/officeDocument/2006/customXml" ds:itemID="{E94CB293-1249-4B5C-A8A3-1A99CB9E9834}"/>
</file>

<file path=docProps/app.xml><?xml version="1.0" encoding="utf-8"?>
<Properties xmlns="http://schemas.openxmlformats.org/officeDocument/2006/extended-properties" xmlns:vt="http://schemas.openxmlformats.org/officeDocument/2006/docPropsVTypes">
  <Template>Normal</Template>
  <TotalTime>2</TotalTime>
  <Pages>6</Pages>
  <Words>2231</Words>
  <Characters>12719</Characters>
  <Application>Microsoft Office Word</Application>
  <DocSecurity>0</DocSecurity>
  <Lines>105</Lines>
  <Paragraphs>29</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Roos</dc:creator>
  <cp:keywords/>
  <dc:description/>
  <cp:lastModifiedBy>Anne Roos</cp:lastModifiedBy>
  <cp:revision>3</cp:revision>
  <dcterms:created xsi:type="dcterms:W3CDTF">2026-04-14T10:04:00Z</dcterms:created>
  <dcterms:modified xsi:type="dcterms:W3CDTF">2026-04-14T10:05:00Z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0x010100CBA023113E5FFC4F9158DB43FDE60614</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2026-01-14T14:29:34Z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8fe098d2-428d-4bd4-9803-7195fe96f0e2</vt:lpwstr>
  </property>
  <property fmtid="{D5CDD505-2E9C-101B-9397-08002B2CF9AE}" pid="9" name="MSIP_Label_defa4170-0d19-0005-0004-bc88714345d2_ActionId">
    <vt:lpwstr>af96d341-6fff-4e5b-b07e-6109209da198</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